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9CEB" w14:textId="77777777" w:rsidR="00127943" w:rsidRPr="002D7526" w:rsidRDefault="00127943" w:rsidP="002D7526">
      <w:pPr>
        <w:rPr>
          <w:rFonts w:ascii="Georgia" w:hAnsi="Georgia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ktivitetsbeskrivelse for konsulenter"/>
      </w:tblPr>
      <w:tblGrid>
        <w:gridCol w:w="2751"/>
        <w:gridCol w:w="6676"/>
      </w:tblGrid>
      <w:tr w:rsidR="00127943" w:rsidRPr="002D7526" w14:paraId="42B69CF2" w14:textId="77777777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14:paraId="42B69CEC" w14:textId="77777777" w:rsidR="00127943" w:rsidRPr="00AF732F" w:rsidRDefault="00127943" w:rsidP="002D7526">
            <w:pPr>
              <w:pStyle w:val="Overskrift3"/>
              <w:tabs>
                <w:tab w:val="right" w:pos="6114"/>
              </w:tabs>
              <w:spacing w:before="120" w:line="240" w:lineRule="auto"/>
              <w:jc w:val="center"/>
              <w:rPr>
                <w:rFonts w:ascii="Georgia" w:hAnsi="Georgia" w:cs="Calibri"/>
                <w:bCs/>
                <w:sz w:val="32"/>
                <w:szCs w:val="30"/>
                <w:lang w:val="da-DK"/>
              </w:rPr>
            </w:pPr>
            <w:bookmarkStart w:id="0" w:name="_Hlk161306274"/>
            <w:bookmarkStart w:id="1" w:name="_Hlk161306358"/>
            <w:r w:rsidRPr="00AF732F">
              <w:rPr>
                <w:rFonts w:ascii="Georgia" w:hAnsi="Georgia" w:cs="Calibri"/>
                <w:bCs/>
                <w:sz w:val="32"/>
                <w:szCs w:val="30"/>
                <w:lang w:val="da-DK"/>
              </w:rPr>
              <w:t xml:space="preserve">Aktivitetsbeskrivelse for </w:t>
            </w:r>
            <w:r w:rsidR="00401694" w:rsidRPr="00AF732F">
              <w:rPr>
                <w:rFonts w:ascii="Georgia" w:hAnsi="Georgia" w:cs="Calibri"/>
                <w:bCs/>
                <w:sz w:val="32"/>
                <w:szCs w:val="30"/>
                <w:lang w:val="da-DK"/>
              </w:rPr>
              <w:t>konsulenter</w:t>
            </w:r>
            <w:bookmarkEnd w:id="0"/>
          </w:p>
          <w:bookmarkEnd w:id="1"/>
          <w:p w14:paraId="42B69CED" w14:textId="77777777" w:rsidR="0013350F" w:rsidRPr="002D7526" w:rsidRDefault="0013350F" w:rsidP="002D7526">
            <w:pPr>
              <w:rPr>
                <w:rFonts w:ascii="Georgia" w:hAnsi="Georgia" w:cs="Calibri"/>
                <w:lang w:eastAsia="en-US"/>
              </w:rPr>
            </w:pPr>
          </w:p>
          <w:p w14:paraId="5CC6509A" w14:textId="18537E9F" w:rsidR="006F1AC3" w:rsidRPr="00AF732F" w:rsidRDefault="006F1AC3" w:rsidP="006F1AC3">
            <w:pPr>
              <w:rPr>
                <w:rFonts w:ascii="Georgia" w:hAnsi="Georgia" w:cs="Calibri"/>
                <w:iCs/>
                <w:sz w:val="20"/>
                <w:szCs w:val="22"/>
                <w:lang w:eastAsia="en-US"/>
              </w:rPr>
            </w:pPr>
            <w:bookmarkStart w:id="2" w:name="_Hlk161306365"/>
            <w:bookmarkStart w:id="3" w:name="_Hlk161306295"/>
            <w:r>
              <w:rPr>
                <w:rFonts w:ascii="Georgia" w:hAnsi="Georgia" w:cs="Calibri"/>
                <w:iCs/>
                <w:sz w:val="20"/>
                <w:szCs w:val="22"/>
                <w:lang w:eastAsia="en-US"/>
              </w:rPr>
              <w:t xml:space="preserve">Du kan læse mere om aktivitetsbeskrivelse for konsulenter i vejledningen til tilskudsordningen.  </w:t>
            </w:r>
            <w:bookmarkEnd w:id="2"/>
          </w:p>
          <w:bookmarkEnd w:id="3"/>
          <w:p w14:paraId="42B69CF1" w14:textId="77777777" w:rsidR="00072E81" w:rsidRPr="002D7526" w:rsidRDefault="00072E81" w:rsidP="00CE120A">
            <w:pPr>
              <w:rPr>
                <w:rFonts w:ascii="Georgia" w:hAnsi="Georgia" w:cs="Calibri"/>
                <w:sz w:val="22"/>
                <w:szCs w:val="22"/>
                <w:lang w:eastAsia="en-US"/>
              </w:rPr>
            </w:pPr>
          </w:p>
        </w:tc>
      </w:tr>
      <w:tr w:rsidR="00306188" w:rsidRPr="00AF732F" w14:paraId="42B69CF5" w14:textId="77777777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3" w14:textId="77777777" w:rsidR="00306188" w:rsidRPr="00AF732F" w:rsidRDefault="001D31DA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bookmarkStart w:id="4" w:name="_Hlk161306305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4" w14:textId="50047309" w:rsidR="00306188" w:rsidRPr="00AF732F" w:rsidRDefault="007F33A1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5"/>
          </w:p>
        </w:tc>
      </w:tr>
      <w:tr w:rsidR="00401694" w:rsidRPr="00AF732F" w14:paraId="42B69CF8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6" w14:textId="77777777" w:rsidR="00401694" w:rsidRPr="00AF732F" w:rsidRDefault="0040169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Ansøger</w:t>
            </w:r>
            <w:r w:rsidR="00BE678D" w:rsidRPr="00AF732F">
              <w:rPr>
                <w:rFonts w:ascii="Georgia" w:hAnsi="Georgia" w:cs="Calibri"/>
                <w:b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7" w14:textId="16C285CE" w:rsidR="00401694" w:rsidRPr="00AF732F" w:rsidRDefault="007F33A1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6"/>
          </w:p>
        </w:tc>
      </w:tr>
      <w:tr w:rsidR="001D31DA" w:rsidRPr="00AF732F" w14:paraId="42B69CFB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9" w14:textId="77777777" w:rsidR="001D31DA" w:rsidRPr="00AF732F" w:rsidRDefault="0040169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 xml:space="preserve">Ansøgers </w:t>
            </w:r>
            <w:r w:rsidR="00DF182C" w:rsidRPr="00AF732F">
              <w:rPr>
                <w:rFonts w:ascii="Georgia" w:hAnsi="Georgia" w:cs="Calibri"/>
                <w:b/>
                <w:sz w:val="20"/>
                <w:szCs w:val="20"/>
              </w:rPr>
              <w:t>CVR-</w:t>
            </w:r>
            <w:r w:rsidR="001D31DA" w:rsidRPr="00AF732F">
              <w:rPr>
                <w:rFonts w:ascii="Georgia" w:hAnsi="Georgia" w:cs="Calibri"/>
                <w:b/>
                <w:sz w:val="20"/>
                <w:szCs w:val="20"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A" w14:textId="7FED361D" w:rsidR="001D31DA" w:rsidRPr="00AF732F" w:rsidRDefault="007F33A1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7"/>
          </w:p>
        </w:tc>
      </w:tr>
      <w:bookmarkEnd w:id="4"/>
      <w:tr w:rsidR="005E6C24" w:rsidRPr="00AF732F" w14:paraId="42B69CFE" w14:textId="77777777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9CFC" w14:textId="77777777" w:rsidR="005E6C24" w:rsidRPr="00AF732F" w:rsidRDefault="005E6C2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9CFD" w14:textId="77777777" w:rsidR="005E6C24" w:rsidRPr="00AF732F" w:rsidRDefault="005E6C24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401694" w:rsidRPr="00AF732F" w14:paraId="42B69D02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CFF" w14:textId="77777777" w:rsidR="00401694" w:rsidRPr="00AF732F" w:rsidRDefault="0040169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bookmarkStart w:id="8" w:name="_Hlk161306321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Konsulent</w:t>
            </w:r>
            <w:r w:rsidR="00BE678D" w:rsidRPr="00AF732F">
              <w:rPr>
                <w:rFonts w:ascii="Georgia" w:hAnsi="Georgia" w:cs="Calibri"/>
                <w:b/>
                <w:sz w:val="20"/>
                <w:szCs w:val="20"/>
              </w:rPr>
              <w:t>:</w:t>
            </w:r>
            <w:r w:rsidRPr="00AF732F">
              <w:rPr>
                <w:rFonts w:ascii="Georgia" w:hAnsi="Georgia" w:cs="Calibri"/>
                <w:b/>
                <w:sz w:val="20"/>
                <w:szCs w:val="20"/>
              </w:rPr>
              <w:t xml:space="preserve"> </w:t>
            </w:r>
          </w:p>
          <w:p w14:paraId="42B69D00" w14:textId="77777777" w:rsidR="00401694" w:rsidRPr="00AF732F" w:rsidRDefault="0040169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sz w:val="20"/>
                <w:szCs w:val="20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1" w14:textId="41354D06" w:rsidR="00401694" w:rsidRPr="00AF732F" w:rsidRDefault="007F33A1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9"/>
          </w:p>
        </w:tc>
      </w:tr>
      <w:tr w:rsidR="005E6C24" w:rsidRPr="00AF732F" w14:paraId="42B69D05" w14:textId="77777777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3" w14:textId="77777777" w:rsidR="005E6C24" w:rsidRPr="00AF732F" w:rsidRDefault="005E6C2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Konsulentens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4" w14:textId="1DAC714A" w:rsidR="005E6C24" w:rsidRPr="00AF732F" w:rsidRDefault="007F33A1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10"/>
          </w:p>
        </w:tc>
      </w:tr>
      <w:bookmarkEnd w:id="8"/>
      <w:tr w:rsidR="005E6C24" w:rsidRPr="00AF732F" w14:paraId="42B69D08" w14:textId="77777777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9D06" w14:textId="77777777" w:rsidR="005E6C24" w:rsidRPr="00AF732F" w:rsidRDefault="005E6C24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9D07" w14:textId="77777777" w:rsidR="005E6C24" w:rsidRPr="00AF732F" w:rsidRDefault="005E6C24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</w:p>
        </w:tc>
      </w:tr>
      <w:tr w:rsidR="001D31DA" w:rsidRPr="00AF732F" w14:paraId="42B69D0C" w14:textId="77777777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9" w14:textId="77777777" w:rsidR="001D31DA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bookmarkStart w:id="11" w:name="_Hlk161306406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 xml:space="preserve">Formål med </w:t>
            </w:r>
            <w:r w:rsidR="005E6C24" w:rsidRPr="00AF732F">
              <w:rPr>
                <w:rFonts w:ascii="Georgia" w:hAnsi="Georgia" w:cs="Calibri"/>
                <w:b/>
                <w:sz w:val="20"/>
                <w:szCs w:val="20"/>
              </w:rPr>
              <w:t>konsulentens arbejdsopgaver</w:t>
            </w: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A" w14:textId="16FE759D" w:rsidR="001D31DA" w:rsidRPr="00AF732F" w:rsidRDefault="007F33A1" w:rsidP="002D7526">
            <w:pPr>
              <w:pStyle w:val="Brdtekst2"/>
              <w:rPr>
                <w:rFonts w:ascii="Georgia" w:hAnsi="Georgia" w:cs="Calibri"/>
                <w:i w:val="0"/>
                <w:lang w:val="da-DK"/>
              </w:rPr>
            </w:pPr>
            <w:r>
              <w:rPr>
                <w:rFonts w:ascii="Georgia" w:hAnsi="Georgia" w:cs="Calibri"/>
                <w:i w:val="0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>
              <w:rPr>
                <w:rFonts w:ascii="Georgia" w:hAnsi="Georgia" w:cs="Calibri"/>
                <w:i w:val="0"/>
                <w:lang w:val="da-DK"/>
              </w:rPr>
              <w:instrText xml:space="preserve"> FORMTEXT </w:instrText>
            </w:r>
            <w:r>
              <w:rPr>
                <w:rFonts w:ascii="Georgia" w:hAnsi="Georgia" w:cs="Calibri"/>
                <w:i w:val="0"/>
                <w:lang w:val="da-DK"/>
              </w:rPr>
            </w:r>
            <w:r>
              <w:rPr>
                <w:rFonts w:ascii="Georgia" w:hAnsi="Georgia" w:cs="Calibri"/>
                <w:i w:val="0"/>
                <w:lang w:val="da-DK"/>
              </w:rPr>
              <w:fldChar w:fldCharType="separate"/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noProof/>
                <w:lang w:val="da-DK"/>
              </w:rPr>
              <w:t> </w:t>
            </w:r>
            <w:r>
              <w:rPr>
                <w:rFonts w:ascii="Georgia" w:hAnsi="Georgia" w:cs="Calibri"/>
                <w:i w:val="0"/>
                <w:lang w:val="da-DK"/>
              </w:rPr>
              <w:fldChar w:fldCharType="end"/>
            </w:r>
            <w:bookmarkEnd w:id="12"/>
          </w:p>
          <w:p w14:paraId="42B69D0B" w14:textId="77777777" w:rsidR="001D31DA" w:rsidRPr="00AF732F" w:rsidRDefault="001D31DA" w:rsidP="002D7526">
            <w:pPr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2D6FF0" w:rsidRPr="00AF732F" w14:paraId="42B69D0F" w14:textId="77777777" w:rsidTr="005E6C2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D" w14:textId="77777777" w:rsidR="00401694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0E" w14:textId="0832973B" w:rsidR="002D6FF0" w:rsidRPr="00AF732F" w:rsidRDefault="007F33A1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3" w:name="Tekst7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13"/>
          </w:p>
        </w:tc>
      </w:tr>
      <w:tr w:rsidR="002D6FF0" w:rsidRPr="00AF732F" w14:paraId="42B69D12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0" w14:textId="77777777" w:rsidR="002D6FF0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1" w14:textId="410BE5A4" w:rsidR="002D6FF0" w:rsidRPr="00AF732F" w:rsidRDefault="007F33A1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14"/>
          </w:p>
        </w:tc>
      </w:tr>
      <w:tr w:rsidR="001D31DA" w:rsidRPr="00AF732F" w14:paraId="42B69D15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3" w14:textId="77777777" w:rsidR="001D31DA" w:rsidRPr="00AF732F" w:rsidRDefault="003731B6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Kontrakt</w:t>
            </w:r>
            <w:r w:rsidR="001D31DA" w:rsidRPr="00AF732F">
              <w:rPr>
                <w:rFonts w:ascii="Georgia" w:hAnsi="Georgia" w:cs="Calibri"/>
                <w:b/>
                <w:sz w:val="20"/>
                <w:szCs w:val="20"/>
              </w:rPr>
              <w:t>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4" w14:textId="118685C5" w:rsidR="001D31DA" w:rsidRPr="00AF732F" w:rsidRDefault="007F33A1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15"/>
          </w:p>
        </w:tc>
      </w:tr>
      <w:tr w:rsidR="002D6FF0" w:rsidRPr="00AF732F" w14:paraId="42B69D18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6" w14:textId="77777777" w:rsidR="002D6FF0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7" w14:textId="7C4276E9" w:rsidR="002D6FF0" w:rsidRPr="00AF732F" w:rsidRDefault="007F33A1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6" w:name="Tekst10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16"/>
          </w:p>
        </w:tc>
      </w:tr>
      <w:tr w:rsidR="002D6FF0" w:rsidRPr="00AF732F" w14:paraId="42B69D1B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9" w14:textId="77777777" w:rsidR="002D6FF0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A" w14:textId="7A6CB323" w:rsidR="002D6FF0" w:rsidRPr="00AF732F" w:rsidRDefault="007F33A1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17"/>
          </w:p>
        </w:tc>
      </w:tr>
      <w:tr w:rsidR="002D6FF0" w:rsidRPr="00AF732F" w14:paraId="42B69D1E" w14:textId="77777777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C" w14:textId="77777777" w:rsidR="002D6FF0" w:rsidRPr="00AF732F" w:rsidRDefault="002D6FF0" w:rsidP="002D7526">
            <w:pPr>
              <w:rPr>
                <w:rFonts w:ascii="Georgia" w:hAnsi="Georgia" w:cs="Calibri"/>
                <w:b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D1D" w14:textId="1D2B3204" w:rsidR="002D6FF0" w:rsidRPr="00AF732F" w:rsidRDefault="007F33A1" w:rsidP="002D7526">
            <w:pPr>
              <w:spacing w:after="120"/>
              <w:rPr>
                <w:rFonts w:ascii="Georgia" w:hAnsi="Georgia" w:cs="Calibri"/>
                <w:iCs/>
                <w:sz w:val="20"/>
                <w:szCs w:val="20"/>
              </w:rPr>
            </w:pP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>
              <w:rPr>
                <w:rFonts w:ascii="Georgia" w:hAnsi="Georgia" w:cs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alibri"/>
                <w:iCs/>
                <w:sz w:val="20"/>
                <w:szCs w:val="20"/>
              </w:rPr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separate"/>
            </w:r>
            <w:bookmarkStart w:id="19" w:name="_GoBack"/>
            <w:bookmarkEnd w:id="19"/>
            <w:r>
              <w:rPr>
                <w:rFonts w:ascii="Georgia" w:hAnsi="Georgia" w:cs="Calibri"/>
                <w:iCs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t> </w:t>
            </w:r>
            <w:r>
              <w:rPr>
                <w:rFonts w:ascii="Georgia" w:hAnsi="Georgia" w:cs="Calibri"/>
                <w:iCs/>
                <w:sz w:val="20"/>
                <w:szCs w:val="20"/>
              </w:rPr>
              <w:fldChar w:fldCharType="end"/>
            </w:r>
            <w:bookmarkEnd w:id="18"/>
          </w:p>
        </w:tc>
      </w:tr>
      <w:bookmarkEnd w:id="11"/>
    </w:tbl>
    <w:p w14:paraId="42B69D1F" w14:textId="77777777" w:rsidR="00E3395B" w:rsidRPr="00AF732F" w:rsidRDefault="00E3395B" w:rsidP="002D7526">
      <w:pPr>
        <w:rPr>
          <w:rFonts w:ascii="Georgia" w:hAnsi="Georg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Skriv dato og hvem der har udfyldt aktivitetsbeskrivelsen."/>
      </w:tblPr>
      <w:tblGrid>
        <w:gridCol w:w="2751"/>
        <w:gridCol w:w="6676"/>
      </w:tblGrid>
      <w:tr w:rsidR="00E3395B" w:rsidRPr="00AF732F" w14:paraId="42B69D22" w14:textId="77777777" w:rsidTr="005E6C24">
        <w:trPr>
          <w:cantSplit/>
          <w:trHeight w:val="543"/>
        </w:trPr>
        <w:tc>
          <w:tcPr>
            <w:tcW w:w="2751" w:type="dxa"/>
            <w:vAlign w:val="center"/>
          </w:tcPr>
          <w:p w14:paraId="42B69D20" w14:textId="28AF967F" w:rsidR="00E3395B" w:rsidRPr="007F33A1" w:rsidRDefault="00E3395B" w:rsidP="002D7526">
            <w:pPr>
              <w:rPr>
                <w:rFonts w:ascii="Georgia" w:hAnsi="Georgia" w:cs="Calibri"/>
                <w:sz w:val="20"/>
                <w:szCs w:val="20"/>
              </w:rPr>
            </w:pPr>
            <w:bookmarkStart w:id="20" w:name="_Hlk161306412"/>
            <w:r w:rsidRPr="00AF732F">
              <w:rPr>
                <w:rFonts w:ascii="Georgia" w:hAnsi="Georgia" w:cs="Calibri"/>
                <w:b/>
                <w:sz w:val="20"/>
                <w:szCs w:val="20"/>
              </w:rPr>
              <w:t>Dato:</w:t>
            </w:r>
            <w:r w:rsidR="007F33A1">
              <w:rPr>
                <w:rFonts w:ascii="Georgia" w:hAnsi="Georgia" w:cs="Calibri"/>
                <w:sz w:val="20"/>
                <w:szCs w:val="20"/>
              </w:rPr>
              <w:t xml:space="preserve"> </w:t>
            </w:r>
            <w:r w:rsidR="007F33A1">
              <w:rPr>
                <w:rFonts w:ascii="Georgia" w:hAnsi="Georgia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1" w:name="Tekst13"/>
            <w:r w:rsidR="007F33A1">
              <w:rPr>
                <w:rFonts w:ascii="Georgia" w:hAnsi="Georgia" w:cs="Calibri"/>
                <w:sz w:val="20"/>
                <w:szCs w:val="20"/>
              </w:rPr>
              <w:instrText xml:space="preserve"> FORMTEXT </w:instrText>
            </w:r>
            <w:r w:rsidR="007F33A1">
              <w:rPr>
                <w:rFonts w:ascii="Georgia" w:hAnsi="Georgia" w:cs="Calibri"/>
                <w:sz w:val="20"/>
                <w:szCs w:val="20"/>
              </w:rPr>
            </w:r>
            <w:r w:rsidR="007F33A1">
              <w:rPr>
                <w:rFonts w:ascii="Georgia" w:hAnsi="Georgia" w:cs="Calibri"/>
                <w:sz w:val="20"/>
                <w:szCs w:val="20"/>
              </w:rPr>
              <w:fldChar w:fldCharType="separate"/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76" w:type="dxa"/>
            <w:vAlign w:val="center"/>
          </w:tcPr>
          <w:p w14:paraId="42B69D21" w14:textId="193E6118" w:rsidR="00E3395B" w:rsidRPr="007F33A1" w:rsidRDefault="00E3395B" w:rsidP="002D7526">
            <w:pPr>
              <w:keepNext/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AF732F">
              <w:rPr>
                <w:rFonts w:ascii="Georgia" w:hAnsi="Georgia" w:cs="Calibri"/>
                <w:b/>
                <w:sz w:val="20"/>
                <w:szCs w:val="20"/>
              </w:rPr>
              <w:t>Udfyldt af:</w:t>
            </w:r>
            <w:r w:rsidR="007F33A1">
              <w:rPr>
                <w:rFonts w:ascii="Georgia" w:hAnsi="Georgia" w:cs="Calibri"/>
                <w:sz w:val="20"/>
                <w:szCs w:val="20"/>
              </w:rPr>
              <w:t xml:space="preserve"> </w:t>
            </w:r>
            <w:r w:rsidR="007F33A1">
              <w:rPr>
                <w:rFonts w:ascii="Georgia" w:hAnsi="Georgia" w:cs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2" w:name="Tekst14"/>
            <w:r w:rsidR="007F33A1">
              <w:rPr>
                <w:rFonts w:ascii="Georgia" w:hAnsi="Georgia" w:cs="Calibri"/>
                <w:sz w:val="20"/>
                <w:szCs w:val="20"/>
              </w:rPr>
              <w:instrText xml:space="preserve"> FORMTEXT </w:instrText>
            </w:r>
            <w:r w:rsidR="007F33A1">
              <w:rPr>
                <w:rFonts w:ascii="Georgia" w:hAnsi="Georgia" w:cs="Calibri"/>
                <w:sz w:val="20"/>
                <w:szCs w:val="20"/>
              </w:rPr>
            </w:r>
            <w:r w:rsidR="007F33A1">
              <w:rPr>
                <w:rFonts w:ascii="Georgia" w:hAnsi="Georgia" w:cs="Calibri"/>
                <w:sz w:val="20"/>
                <w:szCs w:val="20"/>
              </w:rPr>
              <w:fldChar w:fldCharType="separate"/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noProof/>
                <w:sz w:val="20"/>
                <w:szCs w:val="20"/>
              </w:rPr>
              <w:t> </w:t>
            </w:r>
            <w:r w:rsidR="007F33A1">
              <w:rPr>
                <w:rFonts w:ascii="Georgia" w:hAnsi="Georgia" w:cs="Calibri"/>
                <w:sz w:val="20"/>
                <w:szCs w:val="20"/>
              </w:rPr>
              <w:fldChar w:fldCharType="end"/>
            </w:r>
            <w:bookmarkEnd w:id="22"/>
          </w:p>
        </w:tc>
      </w:tr>
    </w:tbl>
    <w:bookmarkEnd w:id="20"/>
    <w:p w14:paraId="42B69D23" w14:textId="77777777" w:rsidR="001D31DA" w:rsidRPr="00AF732F" w:rsidRDefault="001D31DA" w:rsidP="002D7526">
      <w:pPr>
        <w:rPr>
          <w:rFonts w:ascii="Georgia" w:hAnsi="Georgia" w:cs="Arial"/>
          <w:b/>
          <w:sz w:val="20"/>
          <w:szCs w:val="20"/>
        </w:rPr>
      </w:pPr>
      <w:r w:rsidRPr="00AF732F">
        <w:rPr>
          <w:rFonts w:ascii="Georgia" w:hAnsi="Georgia" w:cs="Arial"/>
          <w:b/>
          <w:sz w:val="20"/>
          <w:szCs w:val="20"/>
        </w:rPr>
        <w:t xml:space="preserve"> </w:t>
      </w:r>
    </w:p>
    <w:p w14:paraId="42B69D26" w14:textId="4BC0F80C" w:rsidR="005E6C24" w:rsidRPr="00AF732F" w:rsidRDefault="005E6C24" w:rsidP="00CE120A">
      <w:pPr>
        <w:rPr>
          <w:rFonts w:ascii="Georgia" w:hAnsi="Georgia" w:cs="Calibri"/>
          <w:sz w:val="20"/>
          <w:szCs w:val="20"/>
        </w:rPr>
      </w:pPr>
      <w:r w:rsidRPr="00AF732F">
        <w:rPr>
          <w:rFonts w:ascii="Georgia" w:hAnsi="Georgia" w:cs="Calibri"/>
          <w:sz w:val="20"/>
          <w:szCs w:val="20"/>
        </w:rPr>
        <w:t xml:space="preserve"> </w:t>
      </w:r>
    </w:p>
    <w:sectPr w:rsidR="005E6C24" w:rsidRPr="00AF732F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4AF4" w14:textId="77777777" w:rsidR="00B57029" w:rsidRDefault="00B57029" w:rsidP="00510057">
      <w:r>
        <w:separator/>
      </w:r>
    </w:p>
  </w:endnote>
  <w:endnote w:type="continuationSeparator" w:id="0">
    <w:p w14:paraId="19AB5BD7" w14:textId="77777777" w:rsidR="00B57029" w:rsidRDefault="00B57029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B92EA" w14:textId="77777777" w:rsidR="00B57029" w:rsidRDefault="00B57029" w:rsidP="00510057">
      <w:r>
        <w:separator/>
      </w:r>
    </w:p>
  </w:footnote>
  <w:footnote w:type="continuationSeparator" w:id="0">
    <w:p w14:paraId="2FA923E4" w14:textId="77777777" w:rsidR="00B57029" w:rsidRDefault="00B57029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9D2B" w14:textId="77777777" w:rsidR="00CE120A" w:rsidRDefault="00CE120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42B69D2C" wp14:editId="614EDDE3">
          <wp:simplePos x="0" y="0"/>
          <wp:positionH relativeFrom="margin">
            <wp:posOffset>194</wp:posOffset>
          </wp:positionH>
          <wp:positionV relativeFrom="paragraph">
            <wp:posOffset>-1905</wp:posOffset>
          </wp:positionV>
          <wp:extent cx="2390775" cy="480734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8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42B69D2E" wp14:editId="42B69D2F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286000" cy="5988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EnBkr7jgUBtT8IFCRWhPByn13Uq7J3tBww+Z5ns3pSGRVfSOJd3RsoRiufhgsyHY0vKV9Q/pRO0RjVxJO5ZQ==" w:salt="vFYp2Znn7vHlyXJDexxSXw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CrK2y8UNNIzkcXJodU3sM4WX+dDXyHpXJk71hm/O9jfe7NHQZClDNXUrDUxKTyid"/>
  </w:docVars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56915"/>
    <w:rsid w:val="00176899"/>
    <w:rsid w:val="00176E14"/>
    <w:rsid w:val="00194C80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2D7526"/>
    <w:rsid w:val="003054DF"/>
    <w:rsid w:val="00306188"/>
    <w:rsid w:val="00327DE5"/>
    <w:rsid w:val="003731B6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0FB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F1AC3"/>
    <w:rsid w:val="006F1BA4"/>
    <w:rsid w:val="00723D88"/>
    <w:rsid w:val="00755BDE"/>
    <w:rsid w:val="00783941"/>
    <w:rsid w:val="00787629"/>
    <w:rsid w:val="007E1B20"/>
    <w:rsid w:val="007E70A0"/>
    <w:rsid w:val="007E75D6"/>
    <w:rsid w:val="007F33A1"/>
    <w:rsid w:val="00832C6E"/>
    <w:rsid w:val="008666A6"/>
    <w:rsid w:val="0089509A"/>
    <w:rsid w:val="00896F49"/>
    <w:rsid w:val="008A28E3"/>
    <w:rsid w:val="008A6D60"/>
    <w:rsid w:val="00937CFB"/>
    <w:rsid w:val="009733B5"/>
    <w:rsid w:val="00973F88"/>
    <w:rsid w:val="00977522"/>
    <w:rsid w:val="009D7064"/>
    <w:rsid w:val="00A05E65"/>
    <w:rsid w:val="00AC1A8D"/>
    <w:rsid w:val="00AF732F"/>
    <w:rsid w:val="00B13222"/>
    <w:rsid w:val="00B315C4"/>
    <w:rsid w:val="00B43E87"/>
    <w:rsid w:val="00B57029"/>
    <w:rsid w:val="00B902CD"/>
    <w:rsid w:val="00BA3782"/>
    <w:rsid w:val="00BC0448"/>
    <w:rsid w:val="00BD5A44"/>
    <w:rsid w:val="00BE1FB8"/>
    <w:rsid w:val="00BE678D"/>
    <w:rsid w:val="00C331F1"/>
    <w:rsid w:val="00C47691"/>
    <w:rsid w:val="00CE120A"/>
    <w:rsid w:val="00CF2C5A"/>
    <w:rsid w:val="00D2368D"/>
    <w:rsid w:val="00D2686C"/>
    <w:rsid w:val="00DD2150"/>
    <w:rsid w:val="00DD3F65"/>
    <w:rsid w:val="00DE7A1B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69CEB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F73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73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73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73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732F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CE1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43B6-F74C-462E-88E6-672CFC87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622</Characters>
  <Application>Microsoft Office Word</Application>
  <DocSecurity>0</DocSecurity>
  <Lines>31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Aktivitetsbeskrivelse for konsulenter</vt:lpstr>
    </vt:vector>
  </TitlesOfParts>
  <Company>FødevareErhverv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konsulenter</dc:title>
  <dc:subject/>
  <dc:creator>Anders Sigurd Clausen (FST)</dc:creator>
  <cp:keywords>Fiskerikontrol</cp:keywords>
  <cp:lastModifiedBy>Bolette Madsen</cp:lastModifiedBy>
  <cp:revision>11</cp:revision>
  <cp:lastPrinted>2013-04-23T12:30:00Z</cp:lastPrinted>
  <dcterms:created xsi:type="dcterms:W3CDTF">2022-08-31T13:46:00Z</dcterms:created>
  <dcterms:modified xsi:type="dcterms:W3CDTF">2024-03-14T10:29:00Z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