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2E" w:rsidRPr="007F142E" w:rsidRDefault="007F142E" w:rsidP="004E182B">
      <w:pPr>
        <w:spacing w:before="240" w:after="0" w:line="240" w:lineRule="auto"/>
        <w:jc w:val="center"/>
        <w:rPr>
          <w:rFonts w:ascii="Georgia" w:hAnsi="Georgia"/>
          <w:b/>
          <w:sz w:val="30"/>
          <w:szCs w:val="30"/>
        </w:rPr>
      </w:pPr>
      <w:r w:rsidRPr="007F142E">
        <w:rPr>
          <w:rFonts w:ascii="Georgia" w:hAnsi="Georgia"/>
          <w:b/>
          <w:sz w:val="30"/>
          <w:szCs w:val="30"/>
        </w:rPr>
        <w:t>Marin viden: Bæredygtig forvaltning af havet og fiskeriet</w:t>
      </w:r>
    </w:p>
    <w:p w:rsidR="007F142E" w:rsidRPr="007F142E" w:rsidRDefault="007F142E" w:rsidP="007F142E">
      <w:pPr>
        <w:spacing w:before="240" w:after="0" w:line="240" w:lineRule="auto"/>
        <w:jc w:val="center"/>
        <w:rPr>
          <w:rFonts w:ascii="Georgia" w:hAnsi="Georgia"/>
          <w:b/>
          <w:sz w:val="30"/>
          <w:szCs w:val="30"/>
        </w:rPr>
      </w:pPr>
      <w:r w:rsidRPr="007F142E">
        <w:rPr>
          <w:rFonts w:ascii="Georgia" w:hAnsi="Georgia"/>
          <w:b/>
          <w:sz w:val="30"/>
          <w:szCs w:val="30"/>
        </w:rPr>
        <w:t>Skema til samarbejdsaftale</w:t>
      </w:r>
    </w:p>
    <w:p w:rsidR="004E182B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75666D" w:rsidRPr="00377967" w:rsidRDefault="0075666D" w:rsidP="0075666D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>1</w:t>
      </w:r>
      <w:r w:rsidRPr="00377967">
        <w:rPr>
          <w:rFonts w:ascii="Georgia" w:hAnsi="Georgia"/>
          <w:b/>
          <w:color w:val="auto"/>
          <w:sz w:val="20"/>
          <w:szCs w:val="18"/>
        </w:rPr>
        <w:t>. Projekttitel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 Projekttitel"/>
      </w:tblPr>
      <w:tblGrid>
        <w:gridCol w:w="9639"/>
      </w:tblGrid>
      <w:tr w:rsidR="0075666D" w:rsidRPr="00377967" w:rsidTr="008975DD">
        <w:trPr>
          <w:trHeight w:val="397"/>
          <w:tblHeader/>
        </w:trPr>
        <w:tc>
          <w:tcPr>
            <w:tcW w:w="9639" w:type="dxa"/>
          </w:tcPr>
          <w:p w:rsidR="0075666D" w:rsidRPr="00377967" w:rsidRDefault="0075666D" w:rsidP="008975DD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75666D" w:rsidRDefault="0075666D" w:rsidP="004E182B">
      <w:pPr>
        <w:pStyle w:val="Default"/>
        <w:rPr>
          <w:rFonts w:ascii="Georgia" w:hAnsi="Georgia"/>
          <w:b/>
          <w:color w:val="auto"/>
          <w:sz w:val="18"/>
          <w:szCs w:val="18"/>
        </w:rPr>
      </w:pPr>
    </w:p>
    <w:p w:rsidR="0075666D" w:rsidRDefault="0075666D" w:rsidP="004E182B">
      <w:pPr>
        <w:pStyle w:val="Default"/>
        <w:rPr>
          <w:rFonts w:ascii="Georgia" w:hAnsi="Georgia"/>
          <w:b/>
          <w:color w:val="auto"/>
          <w:sz w:val="18"/>
          <w:szCs w:val="18"/>
        </w:rPr>
      </w:pPr>
    </w:p>
    <w:p w:rsidR="004E182B" w:rsidRPr="00377967" w:rsidRDefault="0075666D" w:rsidP="004E182B">
      <w:pPr>
        <w:pStyle w:val="Default"/>
        <w:rPr>
          <w:rFonts w:ascii="Georgia" w:hAnsi="Georgia"/>
          <w:b/>
          <w:color w:val="auto"/>
          <w:sz w:val="18"/>
          <w:szCs w:val="18"/>
        </w:rPr>
      </w:pPr>
      <w:r>
        <w:rPr>
          <w:rFonts w:ascii="Georgia" w:hAnsi="Georgia"/>
          <w:b/>
          <w:color w:val="auto"/>
          <w:sz w:val="18"/>
          <w:szCs w:val="18"/>
        </w:rPr>
        <w:t>2</w:t>
      </w:r>
      <w:r w:rsidR="004E182B" w:rsidRPr="00377967">
        <w:rPr>
          <w:rFonts w:ascii="Georgia" w:hAnsi="Georgia"/>
          <w:b/>
          <w:color w:val="auto"/>
          <w:sz w:val="18"/>
          <w:szCs w:val="18"/>
        </w:rPr>
        <w:t>. 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ftaleparter"/>
        <w:tblDescription w:val="Angiv på række 2 hvem der er hovedansøger. Og samarbejdspartnere fra række 4 og nedad. "/>
      </w:tblPr>
      <w:tblGrid>
        <w:gridCol w:w="9628"/>
      </w:tblGrid>
      <w:tr w:rsidR="00377967" w:rsidRPr="00377967" w:rsidTr="005C1E44">
        <w:trPr>
          <w:trHeight w:val="567"/>
          <w:tblHeader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 xml:space="preserve">Mellem på den ene side: </w:t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Hovedansøger: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>og på den anden side:</w:t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1: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2: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3: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4: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5: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567"/>
        </w:trPr>
        <w:tc>
          <w:tcPr>
            <w:tcW w:w="9628" w:type="dxa"/>
            <w:vAlign w:val="center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6: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4E182B" w:rsidRPr="00377967" w:rsidTr="00DF6A67">
        <w:trPr>
          <w:trHeight w:val="964"/>
        </w:trPr>
        <w:tc>
          <w:tcPr>
            <w:tcW w:w="9628" w:type="dxa"/>
            <w:vAlign w:val="center"/>
          </w:tcPr>
          <w:p w:rsidR="004E182B" w:rsidRPr="007814D3" w:rsidRDefault="004E182B" w:rsidP="004E182B">
            <w:pPr>
              <w:pStyle w:val="Default"/>
              <w:rPr>
                <w:rFonts w:ascii="Georgia" w:hAnsi="Georgia"/>
                <w:color w:val="auto"/>
                <w:sz w:val="20"/>
                <w:szCs w:val="18"/>
              </w:rPr>
            </w:pP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Har den 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 indgået følgende samarbejdsaftale vedrørende projektet: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75666D"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, der gennemføres med tilskud fra Det Danske Hav-</w:t>
            </w:r>
            <w:r w:rsidR="007814D3" w:rsidRPr="007814D3">
              <w:rPr>
                <w:rFonts w:ascii="Georgia" w:hAnsi="Georgia"/>
                <w:color w:val="auto"/>
                <w:sz w:val="18"/>
                <w:szCs w:val="18"/>
              </w:rPr>
              <w:t>, Fiskeri- og Akvakulturprogram EHFAF.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75666D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>3</w:t>
      </w:r>
      <w:r w:rsidR="004E182B" w:rsidRPr="00377967">
        <w:rPr>
          <w:rFonts w:ascii="Georgia" w:hAnsi="Georgia"/>
          <w:b/>
          <w:color w:val="auto"/>
          <w:sz w:val="20"/>
          <w:szCs w:val="18"/>
        </w:rPr>
        <w:t xml:space="preserve">. </w:t>
      </w:r>
      <w:r>
        <w:rPr>
          <w:rFonts w:ascii="Georgia" w:hAnsi="Georgia"/>
          <w:b/>
          <w:color w:val="auto"/>
          <w:sz w:val="20"/>
          <w:szCs w:val="18"/>
        </w:rPr>
        <w:t>Ansøgers</w:t>
      </w:r>
      <w:r w:rsidR="004E182B" w:rsidRPr="00377967">
        <w:rPr>
          <w:rFonts w:ascii="Georgia" w:hAnsi="Georgia"/>
          <w:b/>
          <w:color w:val="auto"/>
          <w:sz w:val="20"/>
          <w:szCs w:val="18"/>
        </w:rPr>
        <w:t xml:space="preserve">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jektansvarliges underskrift"/>
      </w:tblPr>
      <w:tblGrid>
        <w:gridCol w:w="2807"/>
        <w:gridCol w:w="6945"/>
      </w:tblGrid>
      <w:tr w:rsidR="00377967" w:rsidRPr="00377967" w:rsidTr="00DF6A67">
        <w:trPr>
          <w:trHeight w:val="1247"/>
        </w:trPr>
        <w:tc>
          <w:tcPr>
            <w:tcW w:w="9752" w:type="dxa"/>
            <w:gridSpan w:val="2"/>
            <w:shd w:val="clear" w:color="auto" w:fill="DEEAF6" w:themeFill="accent1" w:themeFillTint="33"/>
            <w:vAlign w:val="center"/>
          </w:tcPr>
          <w:p w:rsidR="004E182B" w:rsidRPr="00377967" w:rsidRDefault="0075666D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Ansøger</w:t>
            </w:r>
            <w:r w:rsidR="004E182B"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er ansvarlig </w:t>
            </w:r>
            <w:r w:rsidR="004E182B" w:rsidRPr="00377967">
              <w:rPr>
                <w:rFonts w:ascii="Georgia" w:hAnsi="Georgia"/>
                <w:color w:val="auto"/>
                <w:sz w:val="18"/>
                <w:szCs w:val="18"/>
              </w:rPr>
              <w:t>gennemførelse af projekt og økonomi erklærer med sin underskrift:</w:t>
            </w:r>
          </w:p>
          <w:p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At de afgivne oplysninger er korrekte</w:t>
            </w:r>
            <w:r w:rsidR="007814D3">
              <w:rPr>
                <w:rFonts w:ascii="Georgia" w:hAnsi="Georgia"/>
                <w:color w:val="auto"/>
                <w:sz w:val="18"/>
                <w:szCs w:val="18"/>
              </w:rPr>
              <w:t>.</w:t>
            </w:r>
          </w:p>
          <w:p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377967" w:rsidRPr="00377967" w:rsidTr="00DF6A67">
        <w:trPr>
          <w:trHeight w:val="680"/>
        </w:trPr>
        <w:tc>
          <w:tcPr>
            <w:tcW w:w="2807" w:type="dxa"/>
            <w:vMerge w:val="restart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Dato (</w:t>
            </w:r>
            <w:proofErr w:type="spellStart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dd.mm.yyyy</w:t>
            </w:r>
            <w:proofErr w:type="spellEnd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):</w:t>
            </w:r>
          </w:p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</w:p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Projektansvarliges navn (Blokbogstaver): </w:t>
            </w:r>
          </w:p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:rsidTr="00DF6A67">
        <w:trPr>
          <w:trHeight w:val="680"/>
        </w:trPr>
        <w:tc>
          <w:tcPr>
            <w:tcW w:w="2807" w:type="dxa"/>
            <w:vMerge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6945" w:type="dxa"/>
          </w:tcPr>
          <w:p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Projektansvarliges underskrift: 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75666D" w:rsidRDefault="0075666D">
      <w:pPr>
        <w:rPr>
          <w:rFonts w:ascii="Georgia" w:eastAsia="Times New Roman" w:hAnsi="Georgia" w:cs="Verdana"/>
          <w:b/>
          <w:sz w:val="20"/>
          <w:szCs w:val="18"/>
          <w:lang w:eastAsia="da-DK"/>
        </w:rPr>
      </w:pPr>
      <w:r>
        <w:rPr>
          <w:rFonts w:ascii="Georgia" w:hAnsi="Georgia"/>
          <w:b/>
          <w:sz w:val="20"/>
          <w:szCs w:val="18"/>
        </w:rPr>
        <w:br w:type="page"/>
      </w:r>
    </w:p>
    <w:p w:rsidR="004E182B" w:rsidRPr="00377967" w:rsidRDefault="0075666D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>4</w:t>
      </w:r>
      <w:r w:rsidR="004E182B" w:rsidRPr="00377967">
        <w:rPr>
          <w:rFonts w:ascii="Georgia" w:hAnsi="Georgia"/>
          <w:b/>
          <w:color w:val="auto"/>
          <w:sz w:val="20"/>
          <w:szCs w:val="18"/>
        </w:rPr>
        <w:t xml:space="preserve">. </w:t>
      </w:r>
      <w:r>
        <w:rPr>
          <w:rFonts w:ascii="Georgia" w:hAnsi="Georgia"/>
          <w:b/>
          <w:color w:val="auto"/>
          <w:sz w:val="20"/>
          <w:szCs w:val="18"/>
        </w:rPr>
        <w:t>Samarbejdspartneres underskrift</w:t>
      </w:r>
    </w:p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1: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1"/>
        <w:tblDescription w:val="Der ufyldes oplysninger for samarbejdspartner 1."/>
      </w:tblPr>
      <w:tblGrid>
        <w:gridCol w:w="9752"/>
      </w:tblGrid>
      <w:tr w:rsidR="00BB014F" w:rsidRPr="00377967" w:rsidTr="006411CF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2: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2"/>
        <w:tblDescription w:val="Der ufyldes oplysninger for samarbejdspartner 2."/>
      </w:tblPr>
      <w:tblGrid>
        <w:gridCol w:w="9752"/>
      </w:tblGrid>
      <w:tr w:rsidR="00BB014F" w:rsidRPr="00377967" w:rsidTr="006411CF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BB014F" w:rsidRDefault="00BB014F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3: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3"/>
        <w:tblDescription w:val="Der ufyldes oplysninger for samarbejdspartner 3."/>
      </w:tblPr>
      <w:tblGrid>
        <w:gridCol w:w="9752"/>
      </w:tblGrid>
      <w:tr w:rsidR="00BB014F" w:rsidRPr="00377967" w:rsidTr="006411CF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4: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4"/>
        <w:tblDescription w:val="Der ufyldes oplysninger for samarbejdspartner 4."/>
      </w:tblPr>
      <w:tblGrid>
        <w:gridCol w:w="9752"/>
      </w:tblGrid>
      <w:tr w:rsidR="00BB014F" w:rsidRPr="00377967" w:rsidTr="006411CF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5: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5"/>
        <w:tblDescription w:val="Der ufyldes oplysninger for samarbejdspartner 5."/>
      </w:tblPr>
      <w:tblGrid>
        <w:gridCol w:w="9752"/>
      </w:tblGrid>
      <w:tr w:rsidR="00BB014F" w:rsidRPr="00377967" w:rsidTr="006411CF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6: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marbejdspartner 6"/>
        <w:tblDescription w:val="Der ufyldes oplysninger for samarbejdspartner 6."/>
      </w:tblPr>
      <w:tblGrid>
        <w:gridCol w:w="9752"/>
      </w:tblGrid>
      <w:tr w:rsidR="00BB014F" w:rsidRPr="00377967" w:rsidTr="002C1662">
        <w:trPr>
          <w:trHeight w:val="454"/>
          <w:tblHeader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:rsidTr="00224D42">
        <w:trPr>
          <w:trHeight w:val="454"/>
        </w:trPr>
        <w:tc>
          <w:tcPr>
            <w:tcW w:w="9752" w:type="dxa"/>
            <w:vAlign w:val="center"/>
          </w:tcPr>
          <w:p w:rsidR="00BB014F" w:rsidRPr="00377967" w:rsidRDefault="00BB014F" w:rsidP="00224D4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42"/>
          <w:szCs w:val="42"/>
        </w:rPr>
      </w:pPr>
      <w:r w:rsidRPr="007814D3">
        <w:rPr>
          <w:rFonts w:ascii="Georgia" w:hAnsi="Georgia"/>
          <w:b/>
          <w:color w:val="auto"/>
          <w:sz w:val="20"/>
          <w:szCs w:val="18"/>
        </w:rPr>
        <w:t>Samarbejdsaftalen indsendes i ét eksemplar sammen med ansøgningen.</w:t>
      </w:r>
    </w:p>
    <w:sectPr w:rsidR="004E182B" w:rsidRPr="0037796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1A" w:rsidRDefault="006B451A" w:rsidP="00BF0903">
      <w:pPr>
        <w:spacing w:after="0" w:line="240" w:lineRule="auto"/>
      </w:pPr>
      <w:r>
        <w:separator/>
      </w:r>
    </w:p>
  </w:endnote>
  <w:endnote w:type="continuationSeparator" w:id="0">
    <w:p w:rsidR="006B451A" w:rsidRDefault="006B451A" w:rsidP="00B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1A" w:rsidRDefault="006B451A" w:rsidP="00BF0903">
      <w:pPr>
        <w:spacing w:after="0" w:line="240" w:lineRule="auto"/>
      </w:pPr>
      <w:r>
        <w:separator/>
      </w:r>
    </w:p>
  </w:footnote>
  <w:footnote w:type="continuationSeparator" w:id="0">
    <w:p w:rsidR="006B451A" w:rsidRDefault="006B451A" w:rsidP="00BF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03" w:rsidRPr="00FC762C" w:rsidRDefault="00A21315" w:rsidP="00BF0903">
    <w:pPr>
      <w:pStyle w:val="Sidehoved"/>
      <w:rPr>
        <w:noProof/>
        <w:sz w:val="18"/>
        <w:szCs w:val="16"/>
      </w:rPr>
    </w:pPr>
    <w:r>
      <w:rPr>
        <w:noProof/>
      </w:rPr>
      <w:drawing>
        <wp:inline distT="0" distB="0" distL="0" distR="0" wp14:anchorId="7A76691F" wp14:editId="72E5C052">
          <wp:extent cx="2531059" cy="508943"/>
          <wp:effectExtent l="0" t="0" r="3175" b="5715"/>
          <wp:docPr id="9" name="Billede 8">
            <a:extLst xmlns:a="http://schemas.openxmlformats.org/drawingml/2006/main">
              <a:ext uri="{FF2B5EF4-FFF2-40B4-BE49-F238E27FC236}">
                <a16:creationId xmlns:a16="http://schemas.microsoft.com/office/drawing/2014/main" id="{E0E33E33-16AF-449A-84BF-861CFC6410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>
                    <a:extLst>
                      <a:ext uri="{FF2B5EF4-FFF2-40B4-BE49-F238E27FC236}">
                        <a16:creationId xmlns:a16="http://schemas.microsoft.com/office/drawing/2014/main" id="{E0E33E33-16AF-449A-84BF-861CFC6410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898" cy="51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903">
      <w:rPr>
        <w:noProof/>
        <w:sz w:val="18"/>
        <w:szCs w:val="16"/>
      </w:rPr>
      <w:tab/>
    </w:r>
    <w:r w:rsidR="00BF0903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3832A97" wp14:editId="21473D7F">
          <wp:simplePos x="0" y="0"/>
          <wp:positionH relativeFrom="margin">
            <wp:posOffset>3763010</wp:posOffset>
          </wp:positionH>
          <wp:positionV relativeFrom="topMargin">
            <wp:posOffset>438150</wp:posOffset>
          </wp:positionV>
          <wp:extent cx="2616835" cy="530860"/>
          <wp:effectExtent l="0" t="0" r="0" b="2540"/>
          <wp:wrapNone/>
          <wp:docPr id="27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8"/>
                  <a:stretch>
                    <a:fillRect/>
                  </a:stretch>
                </pic:blipFill>
                <pic:spPr>
                  <a:xfrm>
                    <a:off x="0" y="0"/>
                    <a:ext cx="261683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03">
      <w:rPr>
        <w:noProof/>
      </w:rPr>
      <w:t xml:space="preserve">                </w:t>
    </w:r>
    <w:r w:rsidR="00BF0903">
      <w:rPr>
        <w:noProof/>
        <w:color w:val="FF0000"/>
        <w:sz w:val="44"/>
        <w:szCs w:val="44"/>
        <w:lang w:eastAsia="da-DK"/>
      </w:rPr>
      <w:t xml:space="preserve"> </w:t>
    </w:r>
    <w:r w:rsidR="00BF0903">
      <w:rPr>
        <w:noProof/>
        <w:color w:val="FF0000"/>
        <w:sz w:val="44"/>
        <w:szCs w:val="44"/>
        <w:highlight w:val="yellow"/>
        <w:lang w:eastAsia="da-DK"/>
      </w:rPr>
      <w:t xml:space="preserve"> </w:t>
    </w:r>
  </w:p>
  <w:p w:rsidR="00BF0903" w:rsidRDefault="00BF09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mHOrlKcqtY1ouJqIpsrloBXOKw4KZVcAUeX7ANsnomFd51C3ZGrQRLKmYdku6OH"/>
  </w:docVars>
  <w:rsids>
    <w:rsidRoot w:val="00BF0903"/>
    <w:rsid w:val="0000018F"/>
    <w:rsid w:val="00037CED"/>
    <w:rsid w:val="0006592C"/>
    <w:rsid w:val="000816B6"/>
    <w:rsid w:val="0008447B"/>
    <w:rsid w:val="000872D9"/>
    <w:rsid w:val="000B3FDE"/>
    <w:rsid w:val="00122889"/>
    <w:rsid w:val="0019558E"/>
    <w:rsid w:val="001E3260"/>
    <w:rsid w:val="001E60E0"/>
    <w:rsid w:val="001E7047"/>
    <w:rsid w:val="001F2F32"/>
    <w:rsid w:val="002C1662"/>
    <w:rsid w:val="0031558E"/>
    <w:rsid w:val="00351816"/>
    <w:rsid w:val="0036403B"/>
    <w:rsid w:val="00377967"/>
    <w:rsid w:val="003822F6"/>
    <w:rsid w:val="00395910"/>
    <w:rsid w:val="003A2335"/>
    <w:rsid w:val="003C22B4"/>
    <w:rsid w:val="003F1787"/>
    <w:rsid w:val="004720E4"/>
    <w:rsid w:val="00473C34"/>
    <w:rsid w:val="004A38A3"/>
    <w:rsid w:val="004E182B"/>
    <w:rsid w:val="00535E68"/>
    <w:rsid w:val="00587D22"/>
    <w:rsid w:val="005A03F7"/>
    <w:rsid w:val="005C1E44"/>
    <w:rsid w:val="005D0E12"/>
    <w:rsid w:val="005D3081"/>
    <w:rsid w:val="005D4DD6"/>
    <w:rsid w:val="005D7862"/>
    <w:rsid w:val="005F2426"/>
    <w:rsid w:val="005F591C"/>
    <w:rsid w:val="00640920"/>
    <w:rsid w:val="006411CF"/>
    <w:rsid w:val="00684DF7"/>
    <w:rsid w:val="006B451A"/>
    <w:rsid w:val="006C62FF"/>
    <w:rsid w:val="006F21D1"/>
    <w:rsid w:val="007338E6"/>
    <w:rsid w:val="00755081"/>
    <w:rsid w:val="0075666D"/>
    <w:rsid w:val="00762DEF"/>
    <w:rsid w:val="007814D3"/>
    <w:rsid w:val="007E44A6"/>
    <w:rsid w:val="007F142E"/>
    <w:rsid w:val="0083018B"/>
    <w:rsid w:val="00891F3C"/>
    <w:rsid w:val="00897842"/>
    <w:rsid w:val="008A1029"/>
    <w:rsid w:val="00904A64"/>
    <w:rsid w:val="00964972"/>
    <w:rsid w:val="009B638B"/>
    <w:rsid w:val="009E2443"/>
    <w:rsid w:val="009E4A7D"/>
    <w:rsid w:val="009E4F95"/>
    <w:rsid w:val="00A21315"/>
    <w:rsid w:val="00A339AF"/>
    <w:rsid w:val="00A34560"/>
    <w:rsid w:val="00A45517"/>
    <w:rsid w:val="00A55807"/>
    <w:rsid w:val="00AD037F"/>
    <w:rsid w:val="00AD4050"/>
    <w:rsid w:val="00AE53E4"/>
    <w:rsid w:val="00B21CCF"/>
    <w:rsid w:val="00B904D3"/>
    <w:rsid w:val="00B96248"/>
    <w:rsid w:val="00BB014F"/>
    <w:rsid w:val="00BB6F4F"/>
    <w:rsid w:val="00BF0903"/>
    <w:rsid w:val="00C205D0"/>
    <w:rsid w:val="00C55972"/>
    <w:rsid w:val="00CC0EAD"/>
    <w:rsid w:val="00CC3B5D"/>
    <w:rsid w:val="00CF23B4"/>
    <w:rsid w:val="00CF2D1F"/>
    <w:rsid w:val="00DD7F37"/>
    <w:rsid w:val="00E226D6"/>
    <w:rsid w:val="00E52A1B"/>
    <w:rsid w:val="00EA3B4F"/>
    <w:rsid w:val="00ED48DC"/>
    <w:rsid w:val="00EE382B"/>
    <w:rsid w:val="00F04994"/>
    <w:rsid w:val="00F436D5"/>
    <w:rsid w:val="00F702E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8877"/>
  <w15:chartTrackingRefBased/>
  <w15:docId w15:val="{EC385D3A-026D-4CA4-B007-84D174B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182B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82B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82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903"/>
  </w:style>
  <w:style w:type="paragraph" w:styleId="Sidefod">
    <w:name w:val="footer"/>
    <w:basedOn w:val="Normal"/>
    <w:link w:val="Sidefo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903"/>
  </w:style>
  <w:style w:type="table" w:styleId="Tabel-Gitter">
    <w:name w:val="Table Grid"/>
    <w:basedOn w:val="Tabel-Normal"/>
    <w:uiPriority w:val="59"/>
    <w:locked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C0EAD"/>
    <w:rPr>
      <w:color w:val="808080"/>
    </w:rPr>
  </w:style>
  <w:style w:type="character" w:styleId="Kommentarhenvisning">
    <w:name w:val="annotation reference"/>
    <w:basedOn w:val="Standardskrifttypeiafsnit"/>
    <w:unhideWhenUsed/>
    <w:rsid w:val="001E60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0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0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0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0E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0E0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6F21D1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E182B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182B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182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18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1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Fdevareministeriet">
    <w:name w:val="Fødevareministeriet"/>
    <w:basedOn w:val="Normal"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4E182B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4E182B"/>
    <w:pPr>
      <w:tabs>
        <w:tab w:val="left" w:pos="2977"/>
        <w:tab w:val="left" w:pos="5670"/>
        <w:tab w:val="right" w:pos="10064"/>
      </w:tabs>
      <w:spacing w:after="0" w:line="276" w:lineRule="auto"/>
    </w:pPr>
    <w:rPr>
      <w:rFonts w:ascii="Verdana" w:eastAsia="Times New Roman" w:hAnsi="Verdana" w:cs="Times New Roman"/>
      <w:color w:val="006749"/>
      <w:sz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E182B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da-DK"/>
    </w:rPr>
  </w:style>
  <w:style w:type="paragraph" w:customStyle="1" w:styleId="Rubrik">
    <w:name w:val="Rubrik"/>
    <w:basedOn w:val="Normal"/>
    <w:rsid w:val="004E182B"/>
    <w:pPr>
      <w:spacing w:before="120" w:after="0" w:line="326" w:lineRule="auto"/>
    </w:pPr>
    <w:rPr>
      <w:rFonts w:ascii="Verdana" w:eastAsia="Times New Roman" w:hAnsi="Verdana" w:cs="Times New Roman"/>
      <w:b/>
      <w:sz w:val="24"/>
      <w:szCs w:val="20"/>
      <w:lang w:eastAsia="da-DK"/>
    </w:rPr>
  </w:style>
  <w:style w:type="character" w:styleId="Hyperlink">
    <w:name w:val="Hyperlink"/>
    <w:rsid w:val="004E182B"/>
    <w:rPr>
      <w:color w:val="0000FF"/>
      <w:u w:val="single"/>
    </w:rPr>
  </w:style>
  <w:style w:type="paragraph" w:customStyle="1" w:styleId="Default">
    <w:name w:val="Default"/>
    <w:rsid w:val="004E18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E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4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8E26-B67B-47F2-BEA3-53FBB98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samarbejdsaftale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samarbejdsaftale</dc:title>
  <dc:subject/>
  <dc:creator>Ida Kristine Balslev-Erichsen</dc:creator>
  <cp:keywords/>
  <dc:description/>
  <cp:lastModifiedBy>Ida Kristine Balslev-Erichsen</cp:lastModifiedBy>
  <cp:revision>4</cp:revision>
  <dcterms:created xsi:type="dcterms:W3CDTF">2023-09-27T12:50:00Z</dcterms:created>
  <dcterms:modified xsi:type="dcterms:W3CDTF">2023-09-27T12:51:00Z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44720</vt:lpwstr>
  </property>
  <property fmtid="{D5CDD505-2E9C-101B-9397-08002B2CF9AE}" pid="4" name="SD_IntegrationInfoAdded">
    <vt:bool>true</vt:bool>
  </property>
</Properties>
</file>