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BC1EE" w14:textId="77777777" w:rsidR="00BD3029" w:rsidRDefault="00BD3029" w:rsidP="00E915F2">
      <w:pPr>
        <w:jc w:val="center"/>
        <w:rPr>
          <w:rFonts w:ascii="Verdana" w:hAnsi="Verdana"/>
          <w:b/>
          <w:sz w:val="28"/>
          <w:szCs w:val="18"/>
        </w:rPr>
      </w:pPr>
      <w:bookmarkStart w:id="0" w:name="_GoBack"/>
      <w:bookmarkEnd w:id="0"/>
    </w:p>
    <w:p w14:paraId="2A3A36DA" w14:textId="2956CEF4" w:rsidR="00637CA5" w:rsidRDefault="00637CA5" w:rsidP="00462C17">
      <w:pPr>
        <w:jc w:val="center"/>
        <w:rPr>
          <w:rFonts w:ascii="Verdana" w:hAnsi="Verdana"/>
          <w:b/>
          <w:sz w:val="28"/>
          <w:szCs w:val="18"/>
        </w:rPr>
      </w:pPr>
    </w:p>
    <w:p w14:paraId="08EB26A4" w14:textId="77777777" w:rsidR="00B0451E" w:rsidRDefault="00B0451E" w:rsidP="00462C17">
      <w:pPr>
        <w:jc w:val="center"/>
        <w:rPr>
          <w:rFonts w:ascii="Verdana" w:hAnsi="Verdana"/>
          <w:b/>
          <w:sz w:val="28"/>
          <w:szCs w:val="18"/>
        </w:rPr>
      </w:pPr>
    </w:p>
    <w:p w14:paraId="1D4B951A" w14:textId="77777777" w:rsidR="00637CA5" w:rsidRDefault="00637CA5" w:rsidP="00462C17">
      <w:pPr>
        <w:jc w:val="center"/>
        <w:rPr>
          <w:rFonts w:ascii="Verdana" w:hAnsi="Verdana"/>
          <w:b/>
          <w:sz w:val="28"/>
          <w:szCs w:val="18"/>
        </w:rPr>
      </w:pPr>
    </w:p>
    <w:p w14:paraId="1A805F5C" w14:textId="77777777" w:rsidR="00637CA5" w:rsidRDefault="00637CA5" w:rsidP="00462C17">
      <w:pPr>
        <w:jc w:val="center"/>
        <w:rPr>
          <w:rFonts w:ascii="Verdana" w:hAnsi="Verdana"/>
          <w:b/>
          <w:sz w:val="28"/>
          <w:szCs w:val="18"/>
        </w:rPr>
      </w:pPr>
    </w:p>
    <w:p w14:paraId="2ACB3FD0" w14:textId="77777777" w:rsidR="00190970" w:rsidRDefault="00190970" w:rsidP="00462C17">
      <w:pPr>
        <w:jc w:val="center"/>
        <w:rPr>
          <w:rFonts w:ascii="Verdana" w:hAnsi="Verdana"/>
          <w:b/>
          <w:sz w:val="28"/>
          <w:szCs w:val="18"/>
        </w:rPr>
      </w:pPr>
      <w:r>
        <w:rPr>
          <w:rFonts w:ascii="Verdana" w:hAnsi="Verdana"/>
          <w:b/>
          <w:sz w:val="28"/>
          <w:szCs w:val="18"/>
        </w:rPr>
        <w:t xml:space="preserve">Slutrapport </w:t>
      </w:r>
    </w:p>
    <w:p w14:paraId="4EBE1BF2" w14:textId="422B5F0A" w:rsidR="00E915F2" w:rsidRPr="006B5A6C" w:rsidRDefault="00190970" w:rsidP="00462C17">
      <w:pPr>
        <w:jc w:val="center"/>
        <w:rPr>
          <w:rFonts w:ascii="Verdana" w:hAnsi="Verdana"/>
          <w:b/>
          <w:sz w:val="28"/>
          <w:szCs w:val="18"/>
        </w:rPr>
      </w:pPr>
      <w:r>
        <w:rPr>
          <w:rFonts w:ascii="Verdana" w:hAnsi="Verdana"/>
          <w:b/>
          <w:sz w:val="28"/>
          <w:szCs w:val="18"/>
        </w:rPr>
        <w:t>for</w:t>
      </w:r>
      <w:r w:rsidR="00E915F2" w:rsidRPr="00035616">
        <w:rPr>
          <w:rFonts w:ascii="Verdana" w:hAnsi="Verdana"/>
          <w:b/>
          <w:sz w:val="28"/>
          <w:szCs w:val="18"/>
        </w:rPr>
        <w:t xml:space="preserve"> </w:t>
      </w:r>
      <w:r w:rsidR="00462C17">
        <w:rPr>
          <w:rFonts w:ascii="Verdana" w:hAnsi="Verdana"/>
          <w:b/>
          <w:sz w:val="28"/>
          <w:szCs w:val="18"/>
        </w:rPr>
        <w:t xml:space="preserve">tilskud til </w:t>
      </w:r>
      <w:r w:rsidR="000F467E">
        <w:rPr>
          <w:rFonts w:ascii="Verdana" w:hAnsi="Verdana"/>
          <w:b/>
          <w:sz w:val="28"/>
          <w:szCs w:val="18"/>
        </w:rPr>
        <w:t>videreudvikling og forvaltning af det danske system til fordeling af fiskerimuligheder</w:t>
      </w:r>
    </w:p>
    <w:p w14:paraId="1BB1D50F" w14:textId="0BCA81C7" w:rsidR="00E36040" w:rsidRDefault="00E36040" w:rsidP="00E915F2">
      <w:pPr>
        <w:pStyle w:val="Default"/>
        <w:rPr>
          <w:sz w:val="18"/>
          <w:szCs w:val="18"/>
        </w:rPr>
      </w:pPr>
    </w:p>
    <w:p w14:paraId="49D70837" w14:textId="77777777" w:rsidR="00637CA5" w:rsidRDefault="00637CA5" w:rsidP="00E915F2">
      <w:pPr>
        <w:rPr>
          <w:rFonts w:ascii="Verdana" w:hAnsi="Verdana"/>
          <w:b/>
          <w:sz w:val="18"/>
          <w:szCs w:val="18"/>
        </w:rPr>
      </w:pPr>
    </w:p>
    <w:p w14:paraId="1745B7FF" w14:textId="77777777" w:rsidR="00EA6661" w:rsidRDefault="00EA6661" w:rsidP="00EA6661">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w:t>
      </w:r>
      <w:r>
        <w:rPr>
          <w:rFonts w:ascii="Verdana" w:hAnsi="Verdana"/>
          <w:sz w:val="20"/>
          <w:szCs w:val="20"/>
        </w:rPr>
        <w:t xml:space="preserve">evt. </w:t>
      </w:r>
      <w:r w:rsidRPr="0050436D">
        <w:rPr>
          <w:rFonts w:ascii="Verdana" w:hAnsi="Verdana"/>
          <w:sz w:val="20"/>
          <w:szCs w:val="20"/>
        </w:rPr>
        <w:t xml:space="preserve">foto dokumentation </w:t>
      </w:r>
      <w:r>
        <w:rPr>
          <w:rFonts w:ascii="Verdana" w:hAnsi="Verdana"/>
          <w:sz w:val="20"/>
          <w:szCs w:val="20"/>
        </w:rPr>
        <w:t xml:space="preserve">samt </w:t>
      </w:r>
      <w:r w:rsidRPr="0050436D">
        <w:rPr>
          <w:rFonts w:ascii="Verdana" w:hAnsi="Verdana"/>
          <w:sz w:val="20"/>
          <w:szCs w:val="20"/>
        </w:rPr>
        <w:t xml:space="preserve">informationsmateriale. </w:t>
      </w:r>
      <w:r>
        <w:rPr>
          <w:rFonts w:ascii="Verdana" w:hAnsi="Verdana"/>
          <w:sz w:val="20"/>
          <w:szCs w:val="20"/>
        </w:rPr>
        <w:t>Resultatet af projektet skal angives sammen med eventuelle ændringer, der er foretaget undervejs i projektet.</w:t>
      </w:r>
    </w:p>
    <w:p w14:paraId="051AC156" w14:textId="77777777" w:rsidR="00EA6661" w:rsidRPr="0050436D" w:rsidRDefault="00EA6661" w:rsidP="00EA6661">
      <w:pPr>
        <w:spacing w:line="276" w:lineRule="auto"/>
        <w:rPr>
          <w:rFonts w:ascii="Verdana" w:hAnsi="Verdana"/>
          <w:sz w:val="20"/>
          <w:szCs w:val="20"/>
        </w:rPr>
      </w:pPr>
    </w:p>
    <w:p w14:paraId="6E77B956" w14:textId="77777777" w:rsidR="00EA6661" w:rsidRPr="00C45C87" w:rsidRDefault="00EA6661" w:rsidP="00EA6661">
      <w:pPr>
        <w:pStyle w:val="Listeafsnit"/>
        <w:numPr>
          <w:ilvl w:val="0"/>
          <w:numId w:val="37"/>
        </w:numPr>
        <w:spacing w:line="276" w:lineRule="auto"/>
        <w:rPr>
          <w:rFonts w:ascii="Verdana" w:hAnsi="Verdana"/>
          <w:b/>
          <w:sz w:val="20"/>
          <w:szCs w:val="20"/>
        </w:rPr>
      </w:pPr>
      <w:r w:rsidRPr="00C45C87">
        <w:rPr>
          <w:rFonts w:ascii="Verdana" w:hAnsi="Verdana"/>
          <w:b/>
          <w:sz w:val="20"/>
          <w:szCs w:val="20"/>
        </w:rPr>
        <w:t>Projekt oplysninger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820"/>
      </w:tblGrid>
      <w:tr w:rsidR="00EA6661" w:rsidRPr="0050436D" w14:paraId="3AF1DD46" w14:textId="77777777" w:rsidTr="00EA6661">
        <w:trPr>
          <w:trHeight w:val="397"/>
        </w:trPr>
        <w:tc>
          <w:tcPr>
            <w:tcW w:w="4932" w:type="dxa"/>
            <w:shd w:val="clear" w:color="auto" w:fill="DBE5F1" w:themeFill="accent1" w:themeFillTint="33"/>
            <w:vAlign w:val="center"/>
          </w:tcPr>
          <w:p w14:paraId="020E01D2" w14:textId="77777777" w:rsidR="00EA6661" w:rsidRPr="0050436D" w:rsidRDefault="00EA6661" w:rsidP="006C015D">
            <w:pPr>
              <w:tabs>
                <w:tab w:val="left" w:pos="5624"/>
              </w:tabs>
              <w:spacing w:line="276" w:lineRule="auto"/>
              <w:rPr>
                <w:rFonts w:ascii="Verdana" w:hAnsi="Verdana"/>
                <w:sz w:val="18"/>
                <w:szCs w:val="20"/>
              </w:rPr>
            </w:pPr>
            <w:r>
              <w:rPr>
                <w:rFonts w:ascii="Verdana" w:hAnsi="Verdana"/>
                <w:sz w:val="18"/>
                <w:szCs w:val="20"/>
              </w:rPr>
              <w:t>Fiskeristyrelsens</w:t>
            </w:r>
            <w:r w:rsidRPr="0050436D">
              <w:rPr>
                <w:rFonts w:ascii="Verdana" w:hAnsi="Verdana"/>
                <w:sz w:val="18"/>
                <w:szCs w:val="20"/>
              </w:rPr>
              <w:t xml:space="preserve"> Journal-nr.: </w:t>
            </w:r>
          </w:p>
        </w:tc>
        <w:tc>
          <w:tcPr>
            <w:tcW w:w="4820" w:type="dxa"/>
            <w:vAlign w:val="center"/>
          </w:tcPr>
          <w:p w14:paraId="6E688637" w14:textId="254F1D2B" w:rsidR="00EA6661" w:rsidRPr="0050436D" w:rsidRDefault="00747E17" w:rsidP="00747E17">
            <w:pPr>
              <w:tabs>
                <w:tab w:val="left" w:pos="5624"/>
              </w:tabs>
              <w:spacing w:line="276" w:lineRule="auto"/>
              <w:rPr>
                <w:rFonts w:ascii="Verdana" w:hAnsi="Verdana"/>
                <w:sz w:val="18"/>
                <w:szCs w:val="20"/>
              </w:rPr>
            </w:pPr>
            <w:r>
              <w:rPr>
                <w:rFonts w:ascii="Verdana" w:hAnsi="Verdana"/>
                <w:sz w:val="18"/>
                <w:szCs w:val="20"/>
              </w:rPr>
              <w:t>22133</w:t>
            </w:r>
            <w:r w:rsidR="00EA6661" w:rsidRPr="0050436D">
              <w:rPr>
                <w:rFonts w:ascii="Verdana" w:hAnsi="Verdana"/>
                <w:sz w:val="18"/>
                <w:szCs w:val="20"/>
              </w:rPr>
              <w:t>-</w:t>
            </w:r>
            <w:r>
              <w:rPr>
                <w:rFonts w:ascii="Verdana" w:hAnsi="Verdana"/>
                <w:sz w:val="18"/>
                <w:szCs w:val="20"/>
              </w:rPr>
              <w:t>19</w:t>
            </w:r>
            <w:r w:rsidR="00EA6661">
              <w:rPr>
                <w:rFonts w:ascii="Verdana" w:hAnsi="Verdana"/>
                <w:sz w:val="18"/>
                <w:szCs w:val="20"/>
              </w:rPr>
              <w:t>-</w:t>
            </w:r>
            <w:r w:rsidR="00EA6661" w:rsidRPr="0050436D">
              <w:rPr>
                <w:rFonts w:ascii="Verdana" w:hAnsi="Verdana"/>
                <w:sz w:val="18"/>
                <w:szCs w:val="20"/>
              </w:rPr>
              <w:fldChar w:fldCharType="begin">
                <w:ffData>
                  <w:name w:val=""/>
                  <w:enabled/>
                  <w:calcOnExit w:val="0"/>
                  <w:textInput/>
                </w:ffData>
              </w:fldChar>
            </w:r>
            <w:r w:rsidR="00EA6661" w:rsidRPr="0050436D">
              <w:rPr>
                <w:rFonts w:ascii="Verdana" w:hAnsi="Verdana"/>
                <w:sz w:val="18"/>
                <w:szCs w:val="20"/>
              </w:rPr>
              <w:instrText xml:space="preserve"> FORMTEXT </w:instrText>
            </w:r>
            <w:r w:rsidR="00EA6661" w:rsidRPr="0050436D">
              <w:rPr>
                <w:rFonts w:ascii="Verdana" w:hAnsi="Verdana"/>
                <w:sz w:val="18"/>
                <w:szCs w:val="20"/>
              </w:rPr>
            </w:r>
            <w:r w:rsidR="00EA6661" w:rsidRPr="0050436D">
              <w:rPr>
                <w:rFonts w:ascii="Verdana" w:hAnsi="Verdana"/>
                <w:sz w:val="18"/>
                <w:szCs w:val="20"/>
              </w:rPr>
              <w:fldChar w:fldCharType="separate"/>
            </w:r>
            <w:r w:rsidR="00EA6661" w:rsidRPr="0050436D">
              <w:rPr>
                <w:rFonts w:ascii="Verdana" w:hAnsi="Verdana"/>
                <w:sz w:val="18"/>
                <w:szCs w:val="20"/>
              </w:rPr>
              <w:t> </w:t>
            </w:r>
            <w:r w:rsidR="00EA6661" w:rsidRPr="0050436D">
              <w:rPr>
                <w:rFonts w:ascii="Verdana" w:hAnsi="Verdana"/>
                <w:sz w:val="18"/>
                <w:szCs w:val="20"/>
              </w:rPr>
              <w:t> </w:t>
            </w:r>
            <w:r w:rsidR="00EA6661" w:rsidRPr="0050436D">
              <w:rPr>
                <w:rFonts w:ascii="Verdana" w:hAnsi="Verdana"/>
                <w:sz w:val="18"/>
                <w:szCs w:val="20"/>
              </w:rPr>
              <w:t> </w:t>
            </w:r>
            <w:r w:rsidR="00EA6661" w:rsidRPr="0050436D">
              <w:rPr>
                <w:rFonts w:ascii="Verdana" w:hAnsi="Verdana"/>
                <w:sz w:val="18"/>
                <w:szCs w:val="20"/>
              </w:rPr>
              <w:t> </w:t>
            </w:r>
            <w:r w:rsidR="00EA6661" w:rsidRPr="0050436D">
              <w:rPr>
                <w:rFonts w:ascii="Verdana" w:hAnsi="Verdana"/>
                <w:sz w:val="18"/>
                <w:szCs w:val="20"/>
              </w:rPr>
              <w:t> </w:t>
            </w:r>
            <w:r w:rsidR="00EA6661" w:rsidRPr="0050436D">
              <w:rPr>
                <w:rFonts w:ascii="Verdana" w:hAnsi="Verdana"/>
                <w:sz w:val="18"/>
                <w:szCs w:val="20"/>
              </w:rPr>
              <w:fldChar w:fldCharType="end"/>
            </w:r>
          </w:p>
        </w:tc>
      </w:tr>
      <w:tr w:rsidR="00EA6661" w:rsidRPr="0050436D" w14:paraId="25EFB8B4" w14:textId="77777777" w:rsidTr="00EA6661">
        <w:trPr>
          <w:trHeight w:val="397"/>
        </w:trPr>
        <w:tc>
          <w:tcPr>
            <w:tcW w:w="9752" w:type="dxa"/>
            <w:gridSpan w:val="2"/>
            <w:vAlign w:val="center"/>
          </w:tcPr>
          <w:p w14:paraId="6BC2A98F" w14:textId="77777777" w:rsidR="00EA6661" w:rsidRPr="0050436D" w:rsidRDefault="00EA6661" w:rsidP="006C015D">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788D9EA3" w14:textId="77777777" w:rsidR="00EA6661" w:rsidRPr="0050436D" w:rsidRDefault="00EA6661" w:rsidP="00EA6661">
      <w:pPr>
        <w:spacing w:line="276" w:lineRule="auto"/>
        <w:rPr>
          <w:rFonts w:ascii="Verdana" w:hAnsi="Verdana"/>
          <w:sz w:val="20"/>
          <w:szCs w:val="20"/>
        </w:rPr>
      </w:pPr>
    </w:p>
    <w:p w14:paraId="6C0BDDD4" w14:textId="77777777" w:rsidR="00EA6661" w:rsidRPr="00C45C87" w:rsidRDefault="00EA6661" w:rsidP="00EA6661">
      <w:pPr>
        <w:pStyle w:val="Listeafsnit"/>
        <w:numPr>
          <w:ilvl w:val="0"/>
          <w:numId w:val="37"/>
        </w:numPr>
        <w:spacing w:line="276" w:lineRule="auto"/>
        <w:rPr>
          <w:rFonts w:ascii="Verdana" w:hAnsi="Verdana"/>
          <w:b/>
          <w:sz w:val="20"/>
          <w:szCs w:val="20"/>
        </w:rPr>
      </w:pPr>
      <w:r w:rsidRPr="00C45C87">
        <w:rPr>
          <w:rFonts w:ascii="Verdana" w:hAnsi="Verdana"/>
          <w:b/>
          <w:sz w:val="20"/>
          <w:szCs w:val="20"/>
        </w:rPr>
        <w:t>Ansøger oplysninger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EA6661" w:rsidRPr="0050436D" w14:paraId="1A49C982" w14:textId="77777777" w:rsidTr="00EA6661">
        <w:trPr>
          <w:trHeight w:val="397"/>
        </w:trPr>
        <w:tc>
          <w:tcPr>
            <w:tcW w:w="9752" w:type="dxa"/>
            <w:gridSpan w:val="2"/>
            <w:vAlign w:val="center"/>
          </w:tcPr>
          <w:p w14:paraId="1E4A0FB8" w14:textId="77777777" w:rsidR="00EA6661" w:rsidRPr="0050436D" w:rsidRDefault="00EA6661" w:rsidP="006C015D">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A6661" w:rsidRPr="0050436D" w14:paraId="511FF0A4" w14:textId="77777777" w:rsidTr="00EA6661">
        <w:trPr>
          <w:trHeight w:val="397"/>
        </w:trPr>
        <w:tc>
          <w:tcPr>
            <w:tcW w:w="9752" w:type="dxa"/>
            <w:gridSpan w:val="2"/>
            <w:vAlign w:val="center"/>
          </w:tcPr>
          <w:p w14:paraId="1BC43487" w14:textId="77777777" w:rsidR="00EA6661" w:rsidRPr="0050436D" w:rsidRDefault="00EA6661" w:rsidP="006C015D">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A6661" w:rsidRPr="0050436D" w14:paraId="5B0A5058" w14:textId="77777777" w:rsidTr="00EA6661">
        <w:trPr>
          <w:trHeight w:val="397"/>
        </w:trPr>
        <w:tc>
          <w:tcPr>
            <w:tcW w:w="9752" w:type="dxa"/>
            <w:gridSpan w:val="2"/>
            <w:vAlign w:val="center"/>
          </w:tcPr>
          <w:p w14:paraId="515F9600" w14:textId="77777777" w:rsidR="00EA6661" w:rsidRPr="0050436D" w:rsidRDefault="00EA6661" w:rsidP="006C015D">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A6661" w:rsidRPr="0050436D" w14:paraId="1CB4E29E" w14:textId="77777777" w:rsidTr="00EA6661">
        <w:trPr>
          <w:trHeight w:val="397"/>
        </w:trPr>
        <w:tc>
          <w:tcPr>
            <w:tcW w:w="9752" w:type="dxa"/>
            <w:gridSpan w:val="2"/>
            <w:vAlign w:val="center"/>
          </w:tcPr>
          <w:p w14:paraId="35B931B6" w14:textId="77777777" w:rsidR="00EA6661" w:rsidRPr="0050436D" w:rsidRDefault="00EA6661" w:rsidP="006C015D">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A6661" w:rsidRPr="0050436D" w14:paraId="41A10867" w14:textId="77777777" w:rsidTr="00EA6661">
        <w:trPr>
          <w:trHeight w:val="397"/>
        </w:trPr>
        <w:tc>
          <w:tcPr>
            <w:tcW w:w="4825" w:type="dxa"/>
            <w:vAlign w:val="center"/>
          </w:tcPr>
          <w:p w14:paraId="62669685" w14:textId="77777777" w:rsidR="00EA6661" w:rsidRPr="0050436D" w:rsidRDefault="00EA6661" w:rsidP="006C015D">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14A96554" w14:textId="77777777" w:rsidR="00EA6661" w:rsidRPr="0050436D" w:rsidRDefault="00EA6661" w:rsidP="006C015D">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A6661" w:rsidRPr="0050436D" w14:paraId="781EA6DA" w14:textId="77777777" w:rsidTr="00EA6661">
        <w:trPr>
          <w:trHeight w:val="397"/>
        </w:trPr>
        <w:tc>
          <w:tcPr>
            <w:tcW w:w="4825" w:type="dxa"/>
            <w:vAlign w:val="center"/>
          </w:tcPr>
          <w:p w14:paraId="59CC3CCB" w14:textId="77777777" w:rsidR="00EA6661" w:rsidRPr="0050436D" w:rsidRDefault="00EA6661" w:rsidP="006C015D">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0B452EBC" w14:textId="77777777" w:rsidR="00EA6661" w:rsidRPr="0050436D" w:rsidRDefault="00EA6661" w:rsidP="006C015D">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A6661" w:rsidRPr="0050436D" w14:paraId="286D18EE" w14:textId="77777777" w:rsidTr="00EA6661">
        <w:trPr>
          <w:trHeight w:val="397"/>
        </w:trPr>
        <w:tc>
          <w:tcPr>
            <w:tcW w:w="4825" w:type="dxa"/>
            <w:shd w:val="clear" w:color="auto" w:fill="DBE5F1" w:themeFill="accent1" w:themeFillTint="33"/>
            <w:vAlign w:val="center"/>
          </w:tcPr>
          <w:p w14:paraId="4AF4011D" w14:textId="77777777" w:rsidR="00EA6661" w:rsidRDefault="00EA6661" w:rsidP="006C015D">
            <w:pPr>
              <w:shd w:val="clear" w:color="auto" w:fill="DBE5F1" w:themeFill="accent1" w:themeFillTint="33"/>
              <w:spacing w:line="276" w:lineRule="auto"/>
              <w:rPr>
                <w:rFonts w:ascii="Verdana" w:hAnsi="Verdana"/>
                <w:sz w:val="18"/>
                <w:szCs w:val="20"/>
              </w:rPr>
            </w:pPr>
            <w:r>
              <w:rPr>
                <w:rFonts w:ascii="Verdana" w:hAnsi="Verdana"/>
                <w:sz w:val="18"/>
                <w:szCs w:val="20"/>
              </w:rPr>
              <w:t xml:space="preserve">Er ansøger et offentligretligt organ </w:t>
            </w:r>
            <w:r w:rsidRPr="00950C54">
              <w:rPr>
                <w:rFonts w:ascii="Verdana" w:hAnsi="Verdana"/>
                <w:b/>
                <w:sz w:val="18"/>
                <w:szCs w:val="20"/>
              </w:rPr>
              <w:t>(sæt et kryds)</w:t>
            </w:r>
            <w:r>
              <w:rPr>
                <w:rFonts w:ascii="Verdana" w:hAnsi="Verdana"/>
                <w:sz w:val="18"/>
                <w:szCs w:val="20"/>
              </w:rPr>
              <w:t>:</w:t>
            </w:r>
          </w:p>
          <w:p w14:paraId="0DDBA28F" w14:textId="77777777" w:rsidR="00EA6661" w:rsidRDefault="00EA6661" w:rsidP="006C015D">
            <w:pPr>
              <w:spacing w:line="276" w:lineRule="auto"/>
              <w:rPr>
                <w:rFonts w:ascii="Verdana" w:hAnsi="Verdana"/>
                <w:sz w:val="18"/>
                <w:szCs w:val="20"/>
              </w:rPr>
            </w:pPr>
          </w:p>
          <w:p w14:paraId="3DF80671" w14:textId="77777777" w:rsidR="00EA6661" w:rsidRPr="0050436D" w:rsidRDefault="00EA6661" w:rsidP="006C015D">
            <w:pPr>
              <w:spacing w:line="276" w:lineRule="auto"/>
              <w:rPr>
                <w:rFonts w:ascii="Verdana" w:hAnsi="Verdana"/>
                <w:sz w:val="18"/>
                <w:szCs w:val="20"/>
              </w:rPr>
            </w:pPr>
          </w:p>
        </w:tc>
        <w:tc>
          <w:tcPr>
            <w:tcW w:w="4927" w:type="dxa"/>
            <w:vAlign w:val="center"/>
          </w:tcPr>
          <w:p w14:paraId="6F1BE342" w14:textId="77777777" w:rsidR="00EA6661" w:rsidRDefault="00EA6661" w:rsidP="006C015D">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D5F5C">
              <w:rPr>
                <w:rFonts w:ascii="Verdana" w:hAnsi="Verdana"/>
                <w:sz w:val="18"/>
                <w:szCs w:val="18"/>
              </w:rPr>
            </w:r>
            <w:r w:rsidR="009D5F5C">
              <w:rPr>
                <w:rFonts w:ascii="Verdana" w:hAnsi="Verdana"/>
                <w:sz w:val="18"/>
                <w:szCs w:val="18"/>
              </w:rPr>
              <w:fldChar w:fldCharType="separate"/>
            </w:r>
            <w:r w:rsidRPr="00CE6836">
              <w:rPr>
                <w:rFonts w:ascii="Verdana" w:hAnsi="Verdana"/>
                <w:sz w:val="18"/>
                <w:szCs w:val="18"/>
              </w:rPr>
              <w:fldChar w:fldCharType="end"/>
            </w:r>
            <w:r>
              <w:rPr>
                <w:rFonts w:ascii="Verdana" w:hAnsi="Verdana"/>
                <w:sz w:val="18"/>
                <w:szCs w:val="18"/>
              </w:rPr>
              <w:t xml:space="preserve"> Offentlig retligt organ</w:t>
            </w:r>
          </w:p>
          <w:p w14:paraId="1BEA3C63" w14:textId="77777777" w:rsidR="00EA6661" w:rsidRPr="00CE6836" w:rsidRDefault="00EA6661" w:rsidP="006C015D">
            <w:pPr>
              <w:rPr>
                <w:rFonts w:ascii="Verdana" w:hAnsi="Verdana"/>
                <w:sz w:val="18"/>
                <w:szCs w:val="18"/>
              </w:rPr>
            </w:pPr>
          </w:p>
          <w:p w14:paraId="041B5A8A" w14:textId="77777777" w:rsidR="00EA6661" w:rsidRPr="0050436D" w:rsidRDefault="00EA6661" w:rsidP="006C015D">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9D5F5C">
              <w:rPr>
                <w:rFonts w:ascii="Verdana" w:hAnsi="Verdana"/>
                <w:sz w:val="18"/>
                <w:szCs w:val="18"/>
              </w:rPr>
            </w:r>
            <w:r w:rsidR="009D5F5C">
              <w:rPr>
                <w:rFonts w:ascii="Verdana" w:hAnsi="Verdana"/>
                <w:sz w:val="18"/>
                <w:szCs w:val="18"/>
              </w:rPr>
              <w:fldChar w:fldCharType="separate"/>
            </w:r>
            <w:r w:rsidRPr="00CE6836">
              <w:rPr>
                <w:rFonts w:ascii="Verdana" w:hAnsi="Verdana"/>
                <w:sz w:val="18"/>
                <w:szCs w:val="18"/>
              </w:rPr>
              <w:fldChar w:fldCharType="end"/>
            </w:r>
            <w:r>
              <w:rPr>
                <w:rFonts w:ascii="Verdana" w:hAnsi="Verdana"/>
                <w:sz w:val="18"/>
                <w:szCs w:val="18"/>
              </w:rPr>
              <w:t xml:space="preserve">  Privat retligt organ</w:t>
            </w:r>
          </w:p>
        </w:tc>
      </w:tr>
    </w:tbl>
    <w:p w14:paraId="7CA1311E" w14:textId="77777777" w:rsidR="00747E17" w:rsidRPr="00EA6661" w:rsidRDefault="00747E17" w:rsidP="00431358">
      <w:pPr>
        <w:rPr>
          <w:rFonts w:ascii="Verdana" w:hAnsi="Verdana"/>
          <w:sz w:val="20"/>
          <w:szCs w:val="20"/>
        </w:rPr>
      </w:pPr>
    </w:p>
    <w:p w14:paraId="75F89ECF" w14:textId="14AD74E8" w:rsidR="00637CA5" w:rsidRPr="00035616" w:rsidRDefault="00637CA5" w:rsidP="00637CA5">
      <w:pPr>
        <w:ind w:right="-285"/>
        <w:rPr>
          <w:rFonts w:ascii="Verdana" w:hAnsi="Verdana"/>
          <w:b/>
          <w:sz w:val="20"/>
          <w:szCs w:val="18"/>
        </w:rPr>
      </w:pPr>
      <w:r>
        <w:rPr>
          <w:rFonts w:ascii="Verdana" w:hAnsi="Verdana"/>
          <w:b/>
          <w:sz w:val="20"/>
          <w:szCs w:val="18"/>
        </w:rPr>
        <w:t>3. Antagelighed</w:t>
      </w:r>
    </w:p>
    <w:tbl>
      <w:tblPr>
        <w:tblStyle w:val="Tabel-Gitter"/>
        <w:tblW w:w="9781" w:type="dxa"/>
        <w:tblInd w:w="-5" w:type="dxa"/>
        <w:tblLayout w:type="fixed"/>
        <w:tblLook w:val="04A0" w:firstRow="1" w:lastRow="0" w:firstColumn="1" w:lastColumn="0" w:noHBand="0" w:noVBand="1"/>
      </w:tblPr>
      <w:tblGrid>
        <w:gridCol w:w="7225"/>
        <w:gridCol w:w="2556"/>
      </w:tblGrid>
      <w:tr w:rsidR="00637CA5" w:rsidRPr="00BF7134" w14:paraId="33D47748" w14:textId="77777777" w:rsidTr="002C3902">
        <w:trPr>
          <w:trHeight w:val="1928"/>
        </w:trPr>
        <w:tc>
          <w:tcPr>
            <w:tcW w:w="9781" w:type="dxa"/>
            <w:gridSpan w:val="2"/>
            <w:shd w:val="clear" w:color="auto" w:fill="DBE5F1" w:themeFill="accent1" w:themeFillTint="33"/>
            <w:vAlign w:val="center"/>
          </w:tcPr>
          <w:p w14:paraId="5B8258D9" w14:textId="77777777" w:rsidR="00EA6661" w:rsidRPr="00EA6661" w:rsidRDefault="00EA6661" w:rsidP="00EA6661">
            <w:pPr>
              <w:rPr>
                <w:rFonts w:ascii="Verdana" w:hAnsi="Verdana"/>
                <w:sz w:val="18"/>
                <w:szCs w:val="18"/>
              </w:rPr>
            </w:pPr>
            <w:r w:rsidRPr="00EA6661">
              <w:rPr>
                <w:rFonts w:ascii="Verdana" w:hAnsi="Verdana"/>
                <w:sz w:val="18"/>
                <w:szCs w:val="18"/>
              </w:rPr>
              <w:t>Akvakulturvirksomheder og fiskere der søger om tilskud fra EHFF skal opfylde art. 10 i Europa-Parlamentets og Rådets forordning (EU) nr. 508/2014 af 15. maj 2014.</w:t>
            </w:r>
          </w:p>
          <w:p w14:paraId="329770D2" w14:textId="77777777" w:rsidR="00EA6661" w:rsidRPr="00EA6661" w:rsidRDefault="00EA6661" w:rsidP="00EA6661">
            <w:pPr>
              <w:rPr>
                <w:rFonts w:ascii="Verdana" w:hAnsi="Verdana"/>
                <w:sz w:val="18"/>
                <w:szCs w:val="18"/>
              </w:rPr>
            </w:pPr>
          </w:p>
          <w:p w14:paraId="676549FE" w14:textId="676DBE22" w:rsidR="00637CA5" w:rsidRPr="00BF7134" w:rsidRDefault="00EA6661" w:rsidP="00EA6661">
            <w:pPr>
              <w:rPr>
                <w:rFonts w:ascii="Verdana" w:hAnsi="Verdana"/>
                <w:sz w:val="18"/>
                <w:szCs w:val="18"/>
              </w:rPr>
            </w:pPr>
            <w:r w:rsidRPr="00EA6661">
              <w:rPr>
                <w:rFonts w:ascii="Verdana" w:hAnsi="Verdana"/>
                <w:sz w:val="18"/>
                <w:szCs w:val="18"/>
              </w:rPr>
              <w:t xml:space="preserve">Art. 10 henviser blandt andet til, at akvakulturvirksomheder ikke må have overtrådt artikel 3 eller 4 i Europa-Parlamentets og Rådets direktiv 2008/99/EF af 19. november 2008 om strafferetlig </w:t>
            </w:r>
            <w:r w:rsidR="00986C50" w:rsidRPr="00EA6661">
              <w:rPr>
                <w:rFonts w:ascii="Verdana" w:hAnsi="Verdana"/>
                <w:sz w:val="18"/>
                <w:szCs w:val="18"/>
              </w:rPr>
              <w:t>beskyttelse</w:t>
            </w:r>
            <w:r w:rsidRPr="00EA6661">
              <w:rPr>
                <w:rFonts w:ascii="Verdana" w:hAnsi="Verdana"/>
                <w:sz w:val="18"/>
                <w:szCs w:val="18"/>
              </w:rPr>
              <w:t xml:space="preserve"> af miljøet (Miljøstraffedirektivet). I bilaget til Vejledning om tilskud til investeringer i akvakultur kan du se en liste over de love og bekendtgørelser, der implementerer Miljøstraffedirektivets artikel 3 og 4. Det er for perioden fra 1. januar 2013 og frem til dags dato, at kravet om antagelighed skal være op-fyldt.</w:t>
            </w:r>
          </w:p>
        </w:tc>
      </w:tr>
      <w:tr w:rsidR="00637CA5" w:rsidRPr="00BF7134" w14:paraId="6D6D6F6F" w14:textId="77777777" w:rsidTr="002C3902">
        <w:trPr>
          <w:trHeight w:val="794"/>
        </w:trPr>
        <w:tc>
          <w:tcPr>
            <w:tcW w:w="7225" w:type="dxa"/>
            <w:shd w:val="clear" w:color="auto" w:fill="DBE5F1" w:themeFill="accent1" w:themeFillTint="33"/>
            <w:vAlign w:val="center"/>
          </w:tcPr>
          <w:p w14:paraId="78F0CF1B" w14:textId="6F55BF7A" w:rsidR="00637CA5" w:rsidRPr="00BF7134" w:rsidRDefault="00637CA5" w:rsidP="00637CA5">
            <w:pPr>
              <w:rPr>
                <w:rFonts w:ascii="Verdana" w:hAnsi="Verdana"/>
                <w:sz w:val="18"/>
                <w:szCs w:val="18"/>
              </w:rPr>
            </w:pPr>
            <w:r w:rsidRPr="00BF7134">
              <w:rPr>
                <w:rFonts w:ascii="Verdana" w:hAnsi="Verdana"/>
                <w:sz w:val="18"/>
                <w:szCs w:val="18"/>
              </w:rPr>
              <w:t>Har du overtrådt art. 10</w:t>
            </w:r>
            <w:r>
              <w:rPr>
                <w:rFonts w:ascii="Verdana" w:hAnsi="Verdana"/>
                <w:sz w:val="18"/>
                <w:szCs w:val="18"/>
              </w:rPr>
              <w:t xml:space="preserve"> </w:t>
            </w:r>
            <w:r w:rsidRPr="00BF7134">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494649BA" w14:textId="77777777" w:rsidR="00637CA5" w:rsidRPr="00BF7134" w:rsidRDefault="00637CA5" w:rsidP="00637CA5">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9D5F5C">
              <w:rPr>
                <w:rFonts w:ascii="Verdana" w:hAnsi="Verdana"/>
                <w:sz w:val="18"/>
                <w:szCs w:val="18"/>
              </w:rPr>
            </w:r>
            <w:r w:rsidR="009D5F5C">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2887356B" w14:textId="77777777" w:rsidR="00637CA5" w:rsidRPr="00BF7134" w:rsidRDefault="00637CA5" w:rsidP="00637CA5">
            <w:pPr>
              <w:rPr>
                <w:rFonts w:ascii="Verdana" w:hAnsi="Verdana"/>
                <w:sz w:val="18"/>
                <w:szCs w:val="18"/>
              </w:rPr>
            </w:pPr>
          </w:p>
          <w:p w14:paraId="66192355" w14:textId="77777777" w:rsidR="00637CA5" w:rsidRPr="00BF7134" w:rsidRDefault="00637CA5" w:rsidP="00637CA5">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9D5F5C">
              <w:rPr>
                <w:rFonts w:ascii="Verdana" w:hAnsi="Verdana"/>
                <w:sz w:val="18"/>
                <w:szCs w:val="18"/>
              </w:rPr>
            </w:r>
            <w:r w:rsidR="009D5F5C">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637CA5" w:rsidRPr="00BF7134" w14:paraId="5F158D24" w14:textId="77777777" w:rsidTr="002C3902">
        <w:trPr>
          <w:trHeight w:val="567"/>
        </w:trPr>
        <w:tc>
          <w:tcPr>
            <w:tcW w:w="9781" w:type="dxa"/>
            <w:gridSpan w:val="2"/>
            <w:shd w:val="clear" w:color="auto" w:fill="auto"/>
            <w:vAlign w:val="center"/>
          </w:tcPr>
          <w:p w14:paraId="1A58E352" w14:textId="77777777" w:rsidR="00637CA5" w:rsidRPr="00BF7134" w:rsidRDefault="00637CA5" w:rsidP="00637CA5">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12B2FC61" w14:textId="77777777" w:rsidR="00EA6661" w:rsidRPr="006C5454" w:rsidRDefault="00EA6661" w:rsidP="00EA6661">
      <w:pPr>
        <w:ind w:left="360" w:right="-285"/>
        <w:rPr>
          <w:rFonts w:ascii="Verdana" w:hAnsi="Verdana"/>
          <w:b/>
          <w:sz w:val="20"/>
          <w:szCs w:val="20"/>
        </w:rPr>
      </w:pPr>
    </w:p>
    <w:p w14:paraId="122C373F" w14:textId="24F518C7" w:rsidR="00EA6661" w:rsidRPr="00843CC7" w:rsidRDefault="002C3902" w:rsidP="00EA6661">
      <w:pPr>
        <w:rPr>
          <w:rFonts w:ascii="Verdana" w:hAnsi="Verdana"/>
          <w:b/>
          <w:sz w:val="18"/>
          <w:szCs w:val="18"/>
        </w:rPr>
      </w:pPr>
      <w:r>
        <w:rPr>
          <w:rFonts w:ascii="Verdana" w:hAnsi="Verdana"/>
          <w:b/>
          <w:sz w:val="20"/>
          <w:szCs w:val="18"/>
        </w:rPr>
        <w:t>4</w:t>
      </w:r>
      <w:r w:rsidR="00EA6661">
        <w:rPr>
          <w:rFonts w:ascii="Verdana" w:hAnsi="Verdana"/>
          <w:b/>
          <w:sz w:val="20"/>
          <w:szCs w:val="18"/>
        </w:rPr>
        <w:t>. Aktivitets</w:t>
      </w:r>
      <w:r>
        <w:rPr>
          <w:rFonts w:ascii="Verdana" w:hAnsi="Verdana"/>
          <w:b/>
          <w:sz w:val="20"/>
          <w:szCs w:val="18"/>
        </w:rPr>
        <w:t>t</w:t>
      </w:r>
      <w:r w:rsidR="00EA6661">
        <w:rPr>
          <w:rFonts w:ascii="Verdana" w:hAnsi="Verdana"/>
          <w:b/>
          <w:sz w:val="20"/>
          <w:szCs w:val="18"/>
        </w:rPr>
        <w:t>ype</w:t>
      </w:r>
      <w:r w:rsidR="00EA6661" w:rsidRPr="00843CC7">
        <w:rPr>
          <w:rFonts w:ascii="Verdana" w:hAnsi="Verdana"/>
          <w:b/>
          <w:sz w:val="20"/>
          <w:szCs w:val="18"/>
        </w:rPr>
        <w:t xml:space="preserve"> </w:t>
      </w:r>
      <w:r w:rsidR="00EA6661" w:rsidRPr="00843CC7">
        <w:rPr>
          <w:rFonts w:ascii="Verdana" w:hAnsi="Verdana"/>
          <w:sz w:val="18"/>
          <w:szCs w:val="18"/>
        </w:rPr>
        <w:t xml:space="preserve">(sæt </w:t>
      </w:r>
      <w:r w:rsidR="00EA6661" w:rsidRPr="00E902D1">
        <w:rPr>
          <w:rFonts w:ascii="Verdana" w:hAnsi="Verdana"/>
          <w:sz w:val="18"/>
          <w:szCs w:val="18"/>
          <w:highlight w:val="yellow"/>
        </w:rPr>
        <w:t>ét</w:t>
      </w:r>
      <w:r w:rsidR="00EA6661" w:rsidRPr="00843CC7">
        <w:rPr>
          <w:rFonts w:ascii="Verdana" w:hAnsi="Verdana"/>
          <w:sz w:val="18"/>
          <w:szCs w:val="18"/>
        </w:rPr>
        <w:t xml:space="preserve"> kryds)</w:t>
      </w:r>
    </w:p>
    <w:tbl>
      <w:tblPr>
        <w:tblStyle w:val="Tabel-Gitter"/>
        <w:tblW w:w="9781" w:type="dxa"/>
        <w:tblInd w:w="-5" w:type="dxa"/>
        <w:tblLook w:val="04A0" w:firstRow="1" w:lastRow="0" w:firstColumn="1" w:lastColumn="0" w:noHBand="0" w:noVBand="1"/>
      </w:tblPr>
      <w:tblGrid>
        <w:gridCol w:w="7230"/>
        <w:gridCol w:w="2551"/>
      </w:tblGrid>
      <w:tr w:rsidR="00EA6661" w:rsidRPr="00843CC7" w14:paraId="0E6F22AE" w14:textId="77777777" w:rsidTr="006C015D">
        <w:trPr>
          <w:trHeight w:val="454"/>
        </w:trPr>
        <w:tc>
          <w:tcPr>
            <w:tcW w:w="7230" w:type="dxa"/>
            <w:shd w:val="clear" w:color="auto" w:fill="DBE5F1" w:themeFill="accent1" w:themeFillTint="33"/>
            <w:vAlign w:val="center"/>
          </w:tcPr>
          <w:p w14:paraId="4550244F" w14:textId="77777777" w:rsidR="00EA6661" w:rsidRPr="00C613D1" w:rsidRDefault="00EA6661" w:rsidP="006C015D">
            <w:pPr>
              <w:rPr>
                <w:rFonts w:ascii="Verdana" w:hAnsi="Verdana"/>
                <w:sz w:val="18"/>
                <w:szCs w:val="18"/>
              </w:rPr>
            </w:pPr>
            <w:r>
              <w:rPr>
                <w:rFonts w:ascii="Verdana" w:hAnsi="Verdana"/>
                <w:sz w:val="18"/>
                <w:szCs w:val="18"/>
              </w:rPr>
              <w:t>Udformning</w:t>
            </w:r>
          </w:p>
        </w:tc>
        <w:tc>
          <w:tcPr>
            <w:tcW w:w="2551" w:type="dxa"/>
            <w:vAlign w:val="center"/>
          </w:tcPr>
          <w:p w14:paraId="2E8DBBEC" w14:textId="77777777" w:rsidR="00EA6661" w:rsidRPr="00843CC7" w:rsidRDefault="00EA6661" w:rsidP="006C015D">
            <w:pPr>
              <w:jc w:val="center"/>
              <w:rPr>
                <w:rFonts w:ascii="Verdana" w:hAnsi="Verdana"/>
                <w:bCs/>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9D5F5C">
              <w:rPr>
                <w:rFonts w:ascii="Verdana" w:hAnsi="Verdana"/>
                <w:bCs/>
                <w:sz w:val="18"/>
                <w:szCs w:val="18"/>
              </w:rPr>
            </w:r>
            <w:r w:rsidR="009D5F5C">
              <w:rPr>
                <w:rFonts w:ascii="Verdana" w:hAnsi="Verdana"/>
                <w:bCs/>
                <w:sz w:val="18"/>
                <w:szCs w:val="18"/>
              </w:rPr>
              <w:fldChar w:fldCharType="separate"/>
            </w:r>
            <w:r w:rsidRPr="005F004E">
              <w:rPr>
                <w:rFonts w:ascii="Verdana" w:hAnsi="Verdana"/>
                <w:bCs/>
                <w:sz w:val="18"/>
                <w:szCs w:val="18"/>
              </w:rPr>
              <w:fldChar w:fldCharType="end"/>
            </w:r>
          </w:p>
        </w:tc>
      </w:tr>
      <w:tr w:rsidR="00EA6661" w:rsidRPr="00843CC7" w14:paraId="782489ED" w14:textId="77777777" w:rsidTr="006C015D">
        <w:trPr>
          <w:trHeight w:val="454"/>
        </w:trPr>
        <w:tc>
          <w:tcPr>
            <w:tcW w:w="7230" w:type="dxa"/>
            <w:shd w:val="clear" w:color="auto" w:fill="DBE5F1" w:themeFill="accent1" w:themeFillTint="33"/>
            <w:vAlign w:val="center"/>
          </w:tcPr>
          <w:p w14:paraId="58922DCC" w14:textId="77777777" w:rsidR="00EA6661" w:rsidRPr="00C613D1" w:rsidRDefault="00EA6661" w:rsidP="006C015D">
            <w:pPr>
              <w:rPr>
                <w:rFonts w:ascii="Verdana" w:hAnsi="Verdana"/>
                <w:sz w:val="18"/>
                <w:szCs w:val="18"/>
              </w:rPr>
            </w:pPr>
            <w:r>
              <w:rPr>
                <w:rFonts w:ascii="Verdana" w:hAnsi="Verdana"/>
                <w:sz w:val="18"/>
                <w:szCs w:val="18"/>
              </w:rPr>
              <w:t>Udvikling</w:t>
            </w:r>
          </w:p>
        </w:tc>
        <w:tc>
          <w:tcPr>
            <w:tcW w:w="2551" w:type="dxa"/>
            <w:vAlign w:val="center"/>
          </w:tcPr>
          <w:p w14:paraId="7AF3DAF9" w14:textId="77777777" w:rsidR="00EA6661" w:rsidRPr="00843CC7" w:rsidRDefault="00EA6661" w:rsidP="006C015D">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D5F5C">
              <w:rPr>
                <w:rFonts w:ascii="Verdana" w:hAnsi="Verdana"/>
                <w:bCs/>
                <w:sz w:val="18"/>
                <w:szCs w:val="18"/>
              </w:rPr>
            </w:r>
            <w:r w:rsidR="009D5F5C">
              <w:rPr>
                <w:rFonts w:ascii="Verdana" w:hAnsi="Verdana"/>
                <w:bCs/>
                <w:sz w:val="18"/>
                <w:szCs w:val="18"/>
              </w:rPr>
              <w:fldChar w:fldCharType="separate"/>
            </w:r>
            <w:r w:rsidRPr="00843CC7">
              <w:rPr>
                <w:rFonts w:ascii="Verdana" w:hAnsi="Verdana"/>
                <w:sz w:val="18"/>
                <w:szCs w:val="18"/>
              </w:rPr>
              <w:fldChar w:fldCharType="end"/>
            </w:r>
          </w:p>
        </w:tc>
      </w:tr>
      <w:tr w:rsidR="00EA6661" w:rsidRPr="00843CC7" w14:paraId="12301471" w14:textId="77777777" w:rsidTr="006C015D">
        <w:trPr>
          <w:trHeight w:val="454"/>
        </w:trPr>
        <w:tc>
          <w:tcPr>
            <w:tcW w:w="7230" w:type="dxa"/>
            <w:shd w:val="clear" w:color="auto" w:fill="DBE5F1" w:themeFill="accent1" w:themeFillTint="33"/>
            <w:vAlign w:val="center"/>
          </w:tcPr>
          <w:p w14:paraId="2CCC3286" w14:textId="77777777" w:rsidR="00EA6661" w:rsidRPr="00C613D1" w:rsidRDefault="00EA6661" w:rsidP="006C015D">
            <w:pPr>
              <w:rPr>
                <w:rFonts w:ascii="Verdana" w:hAnsi="Verdana"/>
                <w:sz w:val="18"/>
                <w:szCs w:val="18"/>
              </w:rPr>
            </w:pPr>
            <w:r>
              <w:rPr>
                <w:rFonts w:ascii="Verdana" w:hAnsi="Verdana"/>
                <w:sz w:val="18"/>
                <w:szCs w:val="18"/>
              </w:rPr>
              <w:t>Overvågning</w:t>
            </w:r>
          </w:p>
        </w:tc>
        <w:tc>
          <w:tcPr>
            <w:tcW w:w="2551" w:type="dxa"/>
            <w:vAlign w:val="center"/>
          </w:tcPr>
          <w:p w14:paraId="30BB0809" w14:textId="77777777" w:rsidR="00EA6661" w:rsidRPr="00843CC7" w:rsidRDefault="00EA6661" w:rsidP="006C015D">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D5F5C">
              <w:rPr>
                <w:rFonts w:ascii="Verdana" w:hAnsi="Verdana"/>
                <w:bCs/>
                <w:sz w:val="18"/>
                <w:szCs w:val="18"/>
              </w:rPr>
            </w:r>
            <w:r w:rsidR="009D5F5C">
              <w:rPr>
                <w:rFonts w:ascii="Verdana" w:hAnsi="Verdana"/>
                <w:bCs/>
                <w:sz w:val="18"/>
                <w:szCs w:val="18"/>
              </w:rPr>
              <w:fldChar w:fldCharType="separate"/>
            </w:r>
            <w:r w:rsidRPr="00843CC7">
              <w:rPr>
                <w:rFonts w:ascii="Verdana" w:hAnsi="Verdana"/>
                <w:sz w:val="18"/>
                <w:szCs w:val="18"/>
              </w:rPr>
              <w:fldChar w:fldCharType="end"/>
            </w:r>
          </w:p>
        </w:tc>
      </w:tr>
      <w:tr w:rsidR="00EA6661" w:rsidRPr="00843CC7" w14:paraId="48D7C11A" w14:textId="77777777" w:rsidTr="006C015D">
        <w:trPr>
          <w:trHeight w:val="454"/>
        </w:trPr>
        <w:tc>
          <w:tcPr>
            <w:tcW w:w="7230" w:type="dxa"/>
            <w:shd w:val="clear" w:color="auto" w:fill="DBE5F1" w:themeFill="accent1" w:themeFillTint="33"/>
            <w:vAlign w:val="center"/>
          </w:tcPr>
          <w:p w14:paraId="598CFE5A" w14:textId="77777777" w:rsidR="00EA6661" w:rsidRPr="00C613D1" w:rsidRDefault="00EA6661" w:rsidP="006C015D">
            <w:pPr>
              <w:rPr>
                <w:rFonts w:ascii="Verdana" w:hAnsi="Verdana"/>
                <w:sz w:val="18"/>
                <w:szCs w:val="18"/>
              </w:rPr>
            </w:pPr>
            <w:r>
              <w:rPr>
                <w:rFonts w:ascii="Verdana" w:hAnsi="Verdana"/>
                <w:sz w:val="18"/>
                <w:szCs w:val="18"/>
              </w:rPr>
              <w:t xml:space="preserve">Evaluering </w:t>
            </w:r>
          </w:p>
        </w:tc>
        <w:tc>
          <w:tcPr>
            <w:tcW w:w="2551" w:type="dxa"/>
            <w:vAlign w:val="center"/>
          </w:tcPr>
          <w:p w14:paraId="1106B198" w14:textId="77777777" w:rsidR="00EA6661" w:rsidRPr="00843CC7" w:rsidRDefault="00EA6661" w:rsidP="006C015D">
            <w:pPr>
              <w:jc w:val="center"/>
              <w:rPr>
                <w:rFonts w:ascii="Verdana" w:hAnsi="Verdana"/>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9D5F5C">
              <w:rPr>
                <w:rFonts w:ascii="Verdana" w:hAnsi="Verdana"/>
                <w:bCs/>
                <w:sz w:val="18"/>
                <w:szCs w:val="18"/>
              </w:rPr>
            </w:r>
            <w:r w:rsidR="009D5F5C">
              <w:rPr>
                <w:rFonts w:ascii="Verdana" w:hAnsi="Verdana"/>
                <w:bCs/>
                <w:sz w:val="18"/>
                <w:szCs w:val="18"/>
              </w:rPr>
              <w:fldChar w:fldCharType="separate"/>
            </w:r>
            <w:r w:rsidRPr="005F004E">
              <w:rPr>
                <w:rFonts w:ascii="Verdana" w:hAnsi="Verdana"/>
                <w:bCs/>
                <w:sz w:val="18"/>
                <w:szCs w:val="18"/>
              </w:rPr>
              <w:fldChar w:fldCharType="end"/>
            </w:r>
          </w:p>
        </w:tc>
      </w:tr>
      <w:tr w:rsidR="00EA6661" w:rsidRPr="00843CC7" w14:paraId="23E1A03C" w14:textId="77777777" w:rsidTr="006C015D">
        <w:trPr>
          <w:trHeight w:val="567"/>
        </w:trPr>
        <w:tc>
          <w:tcPr>
            <w:tcW w:w="7230" w:type="dxa"/>
            <w:shd w:val="clear" w:color="auto" w:fill="DBE5F1" w:themeFill="accent1" w:themeFillTint="33"/>
            <w:vAlign w:val="center"/>
          </w:tcPr>
          <w:p w14:paraId="1817D4B8" w14:textId="77777777" w:rsidR="00EA6661" w:rsidRDefault="00EA6661" w:rsidP="006C015D">
            <w:pPr>
              <w:rPr>
                <w:rFonts w:ascii="Verdana" w:hAnsi="Verdana"/>
                <w:sz w:val="18"/>
                <w:szCs w:val="18"/>
              </w:rPr>
            </w:pPr>
            <w:r>
              <w:rPr>
                <w:rFonts w:ascii="Verdana" w:hAnsi="Verdana"/>
                <w:sz w:val="18"/>
                <w:szCs w:val="18"/>
              </w:rPr>
              <w:t>Forvaltning</w:t>
            </w:r>
          </w:p>
        </w:tc>
        <w:tc>
          <w:tcPr>
            <w:tcW w:w="2551" w:type="dxa"/>
            <w:vAlign w:val="center"/>
          </w:tcPr>
          <w:p w14:paraId="65485B40" w14:textId="77777777" w:rsidR="00EA6661" w:rsidRPr="005F004E" w:rsidRDefault="00EA6661" w:rsidP="006C015D">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9D5F5C">
              <w:rPr>
                <w:rFonts w:ascii="Verdana" w:hAnsi="Verdana"/>
                <w:bCs/>
                <w:sz w:val="18"/>
                <w:szCs w:val="18"/>
              </w:rPr>
            </w:r>
            <w:r w:rsidR="009D5F5C">
              <w:rPr>
                <w:rFonts w:ascii="Verdana" w:hAnsi="Verdana"/>
                <w:bCs/>
                <w:sz w:val="18"/>
                <w:szCs w:val="18"/>
              </w:rPr>
              <w:fldChar w:fldCharType="separate"/>
            </w:r>
            <w:r w:rsidRPr="00843CC7">
              <w:rPr>
                <w:rFonts w:ascii="Verdana" w:hAnsi="Verdana"/>
                <w:sz w:val="18"/>
                <w:szCs w:val="18"/>
              </w:rPr>
              <w:fldChar w:fldCharType="end"/>
            </w:r>
          </w:p>
        </w:tc>
      </w:tr>
      <w:tr w:rsidR="00EA6661" w:rsidRPr="00843CC7" w14:paraId="4D9B8D07" w14:textId="77777777" w:rsidTr="006C015D">
        <w:trPr>
          <w:trHeight w:val="454"/>
        </w:trPr>
        <w:tc>
          <w:tcPr>
            <w:tcW w:w="9781" w:type="dxa"/>
            <w:gridSpan w:val="2"/>
            <w:shd w:val="clear" w:color="auto" w:fill="DBE5F1" w:themeFill="accent1" w:themeFillTint="33"/>
            <w:vAlign w:val="center"/>
          </w:tcPr>
          <w:p w14:paraId="21CCEC8C" w14:textId="11EE23EE" w:rsidR="00EA6661" w:rsidRPr="00843CC7" w:rsidRDefault="00EA6661" w:rsidP="00EA6661">
            <w:pPr>
              <w:rPr>
                <w:rFonts w:ascii="Verdana" w:hAnsi="Verdana"/>
                <w:bCs/>
                <w:sz w:val="18"/>
                <w:szCs w:val="18"/>
              </w:rPr>
            </w:pPr>
            <w:r>
              <w:rPr>
                <w:rFonts w:ascii="Verdana" w:hAnsi="Verdana"/>
                <w:bCs/>
                <w:sz w:val="18"/>
                <w:szCs w:val="18"/>
              </w:rPr>
              <w:t>Begrund hvorfor dit projekt faldt ind under den valgte type projekt:</w:t>
            </w:r>
          </w:p>
        </w:tc>
      </w:tr>
      <w:tr w:rsidR="00EA6661" w:rsidRPr="00843CC7" w14:paraId="77E00BC5" w14:textId="77777777" w:rsidTr="006C015D">
        <w:trPr>
          <w:trHeight w:val="624"/>
        </w:trPr>
        <w:tc>
          <w:tcPr>
            <w:tcW w:w="9781" w:type="dxa"/>
            <w:gridSpan w:val="2"/>
            <w:shd w:val="clear" w:color="auto" w:fill="auto"/>
            <w:vAlign w:val="center"/>
          </w:tcPr>
          <w:p w14:paraId="637E1B09" w14:textId="77777777" w:rsidR="00EA6661" w:rsidRDefault="00EA6661" w:rsidP="006C015D">
            <w:pPr>
              <w:rPr>
                <w:rFonts w:ascii="Verdana" w:hAnsi="Verdana"/>
                <w:bCs/>
                <w:sz w:val="18"/>
                <w:szCs w:val="18"/>
              </w:rPr>
            </w:pPr>
            <w:r w:rsidRPr="009D0DB2">
              <w:rPr>
                <w:rFonts w:ascii="Verdana" w:hAnsi="Verdana"/>
                <w:sz w:val="18"/>
                <w:szCs w:val="18"/>
              </w:rPr>
              <w:fldChar w:fldCharType="begin">
                <w:ffData>
                  <w:name w:val=""/>
                  <w:enabled/>
                  <w:calcOnExit w:val="0"/>
                  <w:textInput/>
                </w:ffData>
              </w:fldChar>
            </w:r>
            <w:r w:rsidRPr="009D0DB2">
              <w:rPr>
                <w:rFonts w:ascii="Verdana" w:hAnsi="Verdana"/>
                <w:sz w:val="18"/>
                <w:szCs w:val="18"/>
              </w:rPr>
              <w:instrText xml:space="preserve"> FORMTEXT </w:instrText>
            </w:r>
            <w:r w:rsidRPr="009D0DB2">
              <w:rPr>
                <w:rFonts w:ascii="Verdana" w:hAnsi="Verdana"/>
                <w:sz w:val="18"/>
                <w:szCs w:val="18"/>
              </w:rPr>
            </w:r>
            <w:r w:rsidRPr="009D0DB2">
              <w:rPr>
                <w:rFonts w:ascii="Verdana" w:hAnsi="Verdana"/>
                <w:sz w:val="18"/>
                <w:szCs w:val="18"/>
              </w:rPr>
              <w:fldChar w:fldCharType="separate"/>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fldChar w:fldCharType="end"/>
            </w:r>
          </w:p>
        </w:tc>
      </w:tr>
    </w:tbl>
    <w:p w14:paraId="32968733" w14:textId="77777777" w:rsidR="002C3902" w:rsidRPr="002C3902" w:rsidRDefault="002C3902" w:rsidP="002C3902">
      <w:pPr>
        <w:spacing w:line="276" w:lineRule="auto"/>
        <w:rPr>
          <w:rFonts w:ascii="Verdana" w:hAnsi="Verdana"/>
          <w:sz w:val="18"/>
          <w:szCs w:val="18"/>
        </w:rPr>
      </w:pPr>
    </w:p>
    <w:p w14:paraId="127D1E29" w14:textId="6BB1FC9C" w:rsidR="002C3902" w:rsidRPr="00EA6661" w:rsidRDefault="002C3902" w:rsidP="002C3902">
      <w:pPr>
        <w:spacing w:line="276" w:lineRule="auto"/>
        <w:rPr>
          <w:rFonts w:ascii="Verdana" w:hAnsi="Verdana"/>
          <w:b/>
          <w:sz w:val="20"/>
          <w:szCs w:val="20"/>
        </w:rPr>
      </w:pPr>
      <w:r>
        <w:rPr>
          <w:rFonts w:ascii="Verdana" w:hAnsi="Verdana"/>
          <w:b/>
          <w:sz w:val="20"/>
          <w:szCs w:val="20"/>
        </w:rPr>
        <w:t xml:space="preserve">5. </w:t>
      </w:r>
      <w:r w:rsidRPr="00EA6661">
        <w:rPr>
          <w:rFonts w:ascii="Verdana" w:hAnsi="Verdana"/>
          <w:b/>
          <w:sz w:val="20"/>
          <w:szCs w:val="20"/>
        </w:rPr>
        <w:t xml:space="preserve">Oplysninger om </w:t>
      </w:r>
      <w:r w:rsidR="00986C50">
        <w:rPr>
          <w:rFonts w:ascii="Verdana" w:hAnsi="Verdana"/>
          <w:b/>
          <w:sz w:val="20"/>
          <w:szCs w:val="20"/>
        </w:rPr>
        <w:t>p</w:t>
      </w:r>
      <w:r w:rsidRPr="00EA6661">
        <w:rPr>
          <w:rFonts w:ascii="Verdana" w:hAnsi="Verdana"/>
          <w:b/>
          <w:sz w:val="20"/>
          <w:szCs w:val="20"/>
        </w:rPr>
        <w:t>rojektet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22"/>
      </w:tblGrid>
      <w:tr w:rsidR="002C3902" w:rsidRPr="0050436D" w14:paraId="34A28588" w14:textId="77777777" w:rsidTr="002C3902">
        <w:trPr>
          <w:trHeight w:val="397"/>
        </w:trPr>
        <w:tc>
          <w:tcPr>
            <w:tcW w:w="7230" w:type="dxa"/>
            <w:shd w:val="clear" w:color="auto" w:fill="DBE5F1" w:themeFill="accent1" w:themeFillTint="33"/>
            <w:vAlign w:val="center"/>
          </w:tcPr>
          <w:p w14:paraId="64FAC5DC" w14:textId="77777777" w:rsidR="002C3902" w:rsidRDefault="002C3902" w:rsidP="00EB1A48">
            <w:pPr>
              <w:tabs>
                <w:tab w:val="left" w:pos="5624"/>
              </w:tabs>
              <w:spacing w:line="276" w:lineRule="auto"/>
              <w:rPr>
                <w:rFonts w:ascii="Verdana" w:hAnsi="Verdana"/>
                <w:sz w:val="18"/>
                <w:szCs w:val="20"/>
              </w:rPr>
            </w:pPr>
            <w:r>
              <w:rPr>
                <w:rFonts w:ascii="Verdana" w:hAnsi="Verdana"/>
                <w:sz w:val="18"/>
                <w:szCs w:val="20"/>
              </w:rPr>
              <w:t xml:space="preserve">Nettoindtægter, som er genereret af projektet i løbet af gennemførelsen. Disse indtægter skal trækkes fra de støtteberettigede udgifter. </w:t>
            </w:r>
          </w:p>
        </w:tc>
        <w:tc>
          <w:tcPr>
            <w:tcW w:w="2522" w:type="dxa"/>
            <w:vAlign w:val="center"/>
          </w:tcPr>
          <w:p w14:paraId="03858741" w14:textId="77777777" w:rsidR="002C3902" w:rsidRPr="0050436D" w:rsidRDefault="002C3902" w:rsidP="00EB1A48">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Pr>
                <w:rFonts w:ascii="Verdana" w:hAnsi="Verdana"/>
                <w:sz w:val="18"/>
                <w:szCs w:val="20"/>
              </w:rPr>
              <w:t xml:space="preserve">  Kr. </w:t>
            </w:r>
          </w:p>
        </w:tc>
      </w:tr>
      <w:tr w:rsidR="002C3902" w:rsidRPr="0050436D" w14:paraId="48D01999" w14:textId="77777777" w:rsidTr="002C3902">
        <w:trPr>
          <w:trHeight w:val="397"/>
        </w:trPr>
        <w:tc>
          <w:tcPr>
            <w:tcW w:w="7230" w:type="dxa"/>
            <w:shd w:val="clear" w:color="auto" w:fill="DBE5F1" w:themeFill="accent1" w:themeFillTint="33"/>
            <w:vAlign w:val="center"/>
          </w:tcPr>
          <w:p w14:paraId="59E97FBB" w14:textId="77777777" w:rsidR="002C3902" w:rsidRPr="0050436D" w:rsidRDefault="002C3902" w:rsidP="00EB1A48">
            <w:pPr>
              <w:tabs>
                <w:tab w:val="left" w:pos="5624"/>
              </w:tabs>
              <w:spacing w:line="276" w:lineRule="auto"/>
              <w:rPr>
                <w:rFonts w:ascii="Verdana" w:hAnsi="Verdana"/>
                <w:sz w:val="18"/>
                <w:szCs w:val="20"/>
              </w:rPr>
            </w:pPr>
            <w:r>
              <w:rPr>
                <w:rFonts w:ascii="Verdana" w:hAnsi="Verdana"/>
                <w:sz w:val="18"/>
                <w:szCs w:val="20"/>
              </w:rPr>
              <w:t>Dato for hvornår projektet sluttede:</w:t>
            </w:r>
          </w:p>
        </w:tc>
        <w:tc>
          <w:tcPr>
            <w:tcW w:w="2522" w:type="dxa"/>
            <w:vAlign w:val="center"/>
          </w:tcPr>
          <w:p w14:paraId="6DD61427" w14:textId="77777777" w:rsidR="002C3902" w:rsidRPr="0050436D" w:rsidRDefault="002C3902" w:rsidP="00EB1A48">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69308D29" w14:textId="77777777" w:rsidR="00EA6661" w:rsidRDefault="00EA6661" w:rsidP="00EA6661">
      <w:pPr>
        <w:rPr>
          <w:rFonts w:ascii="Verdana" w:hAnsi="Verdana"/>
          <w:bCs/>
          <w:sz w:val="18"/>
          <w:szCs w:val="18"/>
        </w:rPr>
      </w:pPr>
    </w:p>
    <w:p w14:paraId="51884676" w14:textId="309603D4" w:rsidR="002C3902" w:rsidRPr="002C3902" w:rsidRDefault="002C3902" w:rsidP="00EA6661">
      <w:pPr>
        <w:spacing w:line="276" w:lineRule="auto"/>
        <w:rPr>
          <w:rFonts w:ascii="Verdana" w:hAnsi="Verdana"/>
          <w:b/>
          <w:sz w:val="20"/>
          <w:szCs w:val="20"/>
        </w:rPr>
      </w:pPr>
      <w:r w:rsidRPr="002C3902">
        <w:rPr>
          <w:rFonts w:ascii="Verdana" w:hAnsi="Verdana"/>
          <w:b/>
          <w:sz w:val="20"/>
          <w:szCs w:val="20"/>
        </w:rPr>
        <w:t>6. Resultatindikator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22"/>
      </w:tblGrid>
      <w:tr w:rsidR="00986C50" w:rsidRPr="0050436D" w14:paraId="3994057E" w14:textId="77777777" w:rsidTr="006C015D">
        <w:trPr>
          <w:trHeight w:val="397"/>
        </w:trPr>
        <w:tc>
          <w:tcPr>
            <w:tcW w:w="7230" w:type="dxa"/>
            <w:shd w:val="clear" w:color="auto" w:fill="DBE5F1" w:themeFill="accent1" w:themeFillTint="33"/>
            <w:vAlign w:val="center"/>
          </w:tcPr>
          <w:p w14:paraId="2284B7EB" w14:textId="77777777" w:rsidR="00986C50" w:rsidRPr="002C3902" w:rsidRDefault="00986C50" w:rsidP="006C015D">
            <w:pPr>
              <w:spacing w:line="276" w:lineRule="auto"/>
              <w:rPr>
                <w:rFonts w:ascii="Verdana" w:hAnsi="Verdana"/>
                <w:sz w:val="18"/>
                <w:szCs w:val="18"/>
              </w:rPr>
            </w:pPr>
            <w:r>
              <w:rPr>
                <w:rFonts w:ascii="Verdana" w:hAnsi="Verdana"/>
                <w:sz w:val="18"/>
                <w:szCs w:val="18"/>
              </w:rPr>
              <w:t>Forventet ændring i nettofortjenesten</w:t>
            </w:r>
          </w:p>
        </w:tc>
        <w:tc>
          <w:tcPr>
            <w:tcW w:w="2522" w:type="dxa"/>
            <w:vAlign w:val="center"/>
          </w:tcPr>
          <w:p w14:paraId="5890798D" w14:textId="47134A87" w:rsidR="00986C50" w:rsidRPr="0050436D" w:rsidRDefault="00986C50" w:rsidP="006C015D">
            <w:pPr>
              <w:tabs>
                <w:tab w:val="left" w:pos="5624"/>
              </w:tabs>
              <w:spacing w:line="276" w:lineRule="auto"/>
              <w:rPr>
                <w:rFonts w:ascii="Verdana" w:hAnsi="Verdana"/>
                <w:sz w:val="18"/>
                <w:szCs w:val="20"/>
              </w:rPr>
            </w:pPr>
            <w:r>
              <w:rPr>
                <w:rFonts w:ascii="Verdana" w:hAnsi="Verdana"/>
                <w:sz w:val="18"/>
                <w:szCs w:val="20"/>
              </w:rPr>
              <w:t>Ikke relevant</w:t>
            </w:r>
          </w:p>
        </w:tc>
      </w:tr>
      <w:tr w:rsidR="002C3902" w:rsidRPr="0050436D" w14:paraId="5E7F13DD" w14:textId="77777777" w:rsidTr="006C015D">
        <w:trPr>
          <w:trHeight w:val="397"/>
        </w:trPr>
        <w:tc>
          <w:tcPr>
            <w:tcW w:w="7230" w:type="dxa"/>
            <w:shd w:val="clear" w:color="auto" w:fill="DBE5F1" w:themeFill="accent1" w:themeFillTint="33"/>
            <w:vAlign w:val="center"/>
          </w:tcPr>
          <w:p w14:paraId="7A923DA9" w14:textId="3067D294" w:rsidR="002C3902" w:rsidRPr="002C3902" w:rsidRDefault="002C3902" w:rsidP="002C3902">
            <w:pPr>
              <w:spacing w:line="276" w:lineRule="auto"/>
              <w:rPr>
                <w:rFonts w:ascii="Verdana" w:hAnsi="Verdana"/>
                <w:sz w:val="18"/>
                <w:szCs w:val="18"/>
              </w:rPr>
            </w:pPr>
            <w:r>
              <w:rPr>
                <w:rFonts w:ascii="Verdana" w:hAnsi="Verdana"/>
                <w:sz w:val="18"/>
                <w:szCs w:val="18"/>
              </w:rPr>
              <w:t>Forventet ændring i procent af ubalancerede flåder</w:t>
            </w:r>
          </w:p>
        </w:tc>
        <w:tc>
          <w:tcPr>
            <w:tcW w:w="2522" w:type="dxa"/>
            <w:vAlign w:val="center"/>
          </w:tcPr>
          <w:p w14:paraId="575477A7" w14:textId="78F8CAC7" w:rsidR="002C3902" w:rsidRPr="0050436D" w:rsidRDefault="00986C50" w:rsidP="006C015D">
            <w:pPr>
              <w:tabs>
                <w:tab w:val="left" w:pos="5624"/>
              </w:tabs>
              <w:spacing w:line="276" w:lineRule="auto"/>
              <w:rPr>
                <w:rFonts w:ascii="Verdana" w:hAnsi="Verdana"/>
                <w:sz w:val="18"/>
                <w:szCs w:val="20"/>
              </w:rPr>
            </w:pPr>
            <w:r>
              <w:rPr>
                <w:rFonts w:ascii="Verdana" w:hAnsi="Verdana"/>
                <w:sz w:val="18"/>
                <w:szCs w:val="20"/>
              </w:rPr>
              <w:t>Ikke relevant</w:t>
            </w:r>
          </w:p>
        </w:tc>
      </w:tr>
    </w:tbl>
    <w:p w14:paraId="56975E5F" w14:textId="6594A655" w:rsidR="002C3902" w:rsidRDefault="002C3902" w:rsidP="00EA6661">
      <w:pPr>
        <w:spacing w:line="276" w:lineRule="auto"/>
        <w:rPr>
          <w:rFonts w:ascii="Verdana" w:hAnsi="Verdana"/>
          <w:sz w:val="18"/>
          <w:szCs w:val="18"/>
        </w:rPr>
      </w:pPr>
    </w:p>
    <w:p w14:paraId="12BDFD5F" w14:textId="26F82826" w:rsidR="002C3902" w:rsidRPr="002C3902" w:rsidRDefault="002C3902" w:rsidP="00EA6661">
      <w:pPr>
        <w:spacing w:line="276" w:lineRule="auto"/>
        <w:rPr>
          <w:rFonts w:ascii="Verdana" w:hAnsi="Verdana"/>
          <w:b/>
          <w:sz w:val="20"/>
          <w:szCs w:val="20"/>
        </w:rPr>
      </w:pPr>
      <w:r>
        <w:rPr>
          <w:rFonts w:ascii="Verdana" w:hAnsi="Verdana"/>
          <w:b/>
          <w:sz w:val="20"/>
          <w:szCs w:val="20"/>
        </w:rPr>
        <w:t xml:space="preserve">7. </w:t>
      </w:r>
      <w:r w:rsidRPr="002C3902">
        <w:rPr>
          <w:rFonts w:ascii="Verdana" w:hAnsi="Verdana"/>
          <w:b/>
          <w:sz w:val="20"/>
          <w:szCs w:val="20"/>
        </w:rPr>
        <w:t>Virksomhedens størrelse</w:t>
      </w:r>
    </w:p>
    <w:p w14:paraId="542EC2F9" w14:textId="77777777" w:rsidR="00EA6661" w:rsidRPr="0050436D" w:rsidRDefault="00EA6661" w:rsidP="00EA6661">
      <w:pPr>
        <w:spacing w:line="276" w:lineRule="auto"/>
        <w:ind w:left="142"/>
        <w:rPr>
          <w:rFonts w:ascii="Verdana" w:hAnsi="Verdana"/>
          <w:sz w:val="18"/>
          <w:szCs w:val="18"/>
        </w:rPr>
      </w:pPr>
      <w:r w:rsidRPr="0050436D">
        <w:rPr>
          <w:rFonts w:ascii="Verdana" w:hAnsi="Verdana"/>
          <w:sz w:val="18"/>
          <w:szCs w:val="18"/>
        </w:rPr>
        <w:t>(Anfør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EA6661" w:rsidRPr="0050436D" w14:paraId="689778DE" w14:textId="77777777" w:rsidTr="002C3902">
        <w:trPr>
          <w:trHeight w:val="567"/>
        </w:trPr>
        <w:tc>
          <w:tcPr>
            <w:tcW w:w="7230" w:type="dxa"/>
            <w:shd w:val="clear" w:color="auto" w:fill="DBE5F1" w:themeFill="accent1" w:themeFillTint="33"/>
            <w:vAlign w:val="center"/>
          </w:tcPr>
          <w:p w14:paraId="20FA9A7C" w14:textId="77777777" w:rsidR="00EA6661" w:rsidRPr="0050436D" w:rsidRDefault="00EA6661" w:rsidP="006C015D">
            <w:pPr>
              <w:spacing w:line="276" w:lineRule="auto"/>
              <w:rPr>
                <w:rFonts w:ascii="Verdana" w:hAnsi="Verdana"/>
                <w:sz w:val="18"/>
                <w:szCs w:val="18"/>
              </w:rPr>
            </w:pPr>
            <w:r w:rsidRPr="0050436D">
              <w:rPr>
                <w:rFonts w:ascii="Verdana" w:hAnsi="Verdana"/>
                <w:sz w:val="18"/>
                <w:szCs w:val="18"/>
              </w:rPr>
              <w:t xml:space="preserve">Antal medarbejdere (det gennemsnitlige antal heltidsbeskæftigede i løbet af indkomståret) </w:t>
            </w:r>
          </w:p>
        </w:tc>
        <w:tc>
          <w:tcPr>
            <w:tcW w:w="2551" w:type="dxa"/>
            <w:vAlign w:val="center"/>
          </w:tcPr>
          <w:p w14:paraId="49053A39" w14:textId="77777777" w:rsidR="00EA6661" w:rsidRPr="0050436D" w:rsidRDefault="00EA6661" w:rsidP="006C015D">
            <w:pPr>
              <w:spacing w:line="276" w:lineRule="auto"/>
              <w:jc w:val="right"/>
              <w:rPr>
                <w:rFonts w:ascii="Verdana" w:hAnsi="Verdana"/>
                <w:sz w:val="18"/>
                <w:szCs w:val="18"/>
              </w:rPr>
            </w:pPr>
            <w:r w:rsidRPr="0050436D">
              <w:rPr>
                <w:rFonts w:ascii="Verdana" w:hAnsi="Verdana"/>
                <w:sz w:val="18"/>
                <w:szCs w:val="18"/>
              </w:rPr>
              <w:fldChar w:fldCharType="begin">
                <w:ffData>
                  <w:name w:val=""/>
                  <w:enabled/>
                  <w:calcOnExit w:val="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r w:rsidRPr="0050436D">
              <w:rPr>
                <w:rFonts w:ascii="Verdana" w:hAnsi="Verdana"/>
                <w:sz w:val="18"/>
                <w:szCs w:val="18"/>
              </w:rPr>
              <w:t xml:space="preserve"> </w:t>
            </w:r>
          </w:p>
        </w:tc>
      </w:tr>
      <w:tr w:rsidR="00EA6661" w:rsidRPr="0050436D" w14:paraId="6161A29E" w14:textId="77777777" w:rsidTr="002C3902">
        <w:trPr>
          <w:trHeight w:val="397"/>
        </w:trPr>
        <w:tc>
          <w:tcPr>
            <w:tcW w:w="7230" w:type="dxa"/>
            <w:shd w:val="clear" w:color="auto" w:fill="DBE5F1" w:themeFill="accent1" w:themeFillTint="33"/>
            <w:vAlign w:val="center"/>
          </w:tcPr>
          <w:p w14:paraId="1604C686" w14:textId="77777777" w:rsidR="00EA6661" w:rsidRPr="0050436D" w:rsidRDefault="00EA6661" w:rsidP="006C015D">
            <w:pPr>
              <w:spacing w:line="276" w:lineRule="auto"/>
              <w:rPr>
                <w:rFonts w:ascii="Verdana" w:hAnsi="Verdana"/>
                <w:sz w:val="18"/>
                <w:szCs w:val="18"/>
              </w:rPr>
            </w:pPr>
            <w:r w:rsidRPr="0050436D">
              <w:rPr>
                <w:rFonts w:ascii="Verdana" w:hAnsi="Verdana"/>
                <w:sz w:val="18"/>
                <w:szCs w:val="18"/>
              </w:rPr>
              <w:t>Årets resultat før skat:</w:t>
            </w:r>
          </w:p>
        </w:tc>
        <w:tc>
          <w:tcPr>
            <w:tcW w:w="2551" w:type="dxa"/>
            <w:vAlign w:val="center"/>
          </w:tcPr>
          <w:p w14:paraId="5040CF68" w14:textId="77777777" w:rsidR="00EA6661" w:rsidRPr="0050436D" w:rsidRDefault="00EA6661" w:rsidP="006C015D">
            <w:pPr>
              <w:spacing w:line="276" w:lineRule="auto"/>
              <w:jc w:val="right"/>
              <w:rPr>
                <w:rFonts w:ascii="Verdana" w:hAnsi="Verdana"/>
                <w:sz w:val="18"/>
                <w:szCs w:val="18"/>
              </w:rPr>
            </w:pPr>
            <w:r w:rsidRPr="0050436D">
              <w:rPr>
                <w:rFonts w:ascii="Verdana" w:hAnsi="Verdana"/>
                <w:sz w:val="18"/>
                <w:szCs w:val="18"/>
              </w:rPr>
              <w:fldChar w:fldCharType="begin">
                <w:ffData>
                  <w:name w:val=""/>
                  <w:enabled/>
                  <w:calcOnExit w:val="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r w:rsidRPr="0050436D">
              <w:rPr>
                <w:rFonts w:ascii="Verdana" w:hAnsi="Verdana"/>
                <w:sz w:val="18"/>
                <w:szCs w:val="18"/>
              </w:rPr>
              <w:t xml:space="preserve"> Kr.</w:t>
            </w:r>
          </w:p>
        </w:tc>
      </w:tr>
      <w:tr w:rsidR="00EA6661" w:rsidRPr="0050436D" w14:paraId="012EA0C9" w14:textId="77777777" w:rsidTr="002C3902">
        <w:trPr>
          <w:trHeight w:val="397"/>
        </w:trPr>
        <w:tc>
          <w:tcPr>
            <w:tcW w:w="7230" w:type="dxa"/>
            <w:shd w:val="clear" w:color="auto" w:fill="DBE5F1" w:themeFill="accent1" w:themeFillTint="33"/>
            <w:vAlign w:val="center"/>
          </w:tcPr>
          <w:p w14:paraId="79A87F6E" w14:textId="77777777" w:rsidR="00EA6661" w:rsidRPr="0050436D" w:rsidRDefault="00EA6661" w:rsidP="006C015D">
            <w:pPr>
              <w:spacing w:line="276" w:lineRule="auto"/>
              <w:rPr>
                <w:rFonts w:ascii="Verdana" w:hAnsi="Verdana"/>
                <w:sz w:val="18"/>
                <w:szCs w:val="18"/>
              </w:rPr>
            </w:pPr>
            <w:r w:rsidRPr="0050436D">
              <w:rPr>
                <w:rFonts w:ascii="Verdana" w:hAnsi="Verdana"/>
                <w:sz w:val="18"/>
                <w:szCs w:val="18"/>
              </w:rPr>
              <w:t>Samlet balance på årsregnskabet:</w:t>
            </w:r>
          </w:p>
        </w:tc>
        <w:tc>
          <w:tcPr>
            <w:tcW w:w="2551" w:type="dxa"/>
            <w:vAlign w:val="center"/>
          </w:tcPr>
          <w:p w14:paraId="502D9EB7" w14:textId="77777777" w:rsidR="00EA6661" w:rsidRPr="0050436D" w:rsidRDefault="00EA6661" w:rsidP="006C015D">
            <w:pPr>
              <w:spacing w:line="276" w:lineRule="auto"/>
              <w:jc w:val="right"/>
              <w:rPr>
                <w:rFonts w:ascii="Verdana" w:hAnsi="Verdana"/>
                <w:sz w:val="18"/>
                <w:szCs w:val="18"/>
              </w:rPr>
            </w:pPr>
            <w:r w:rsidRPr="0050436D">
              <w:rPr>
                <w:rFonts w:ascii="Verdana" w:hAnsi="Verdana"/>
                <w:sz w:val="18"/>
                <w:szCs w:val="18"/>
              </w:rPr>
              <w:fldChar w:fldCharType="begin">
                <w:ffData>
                  <w:name w:val=""/>
                  <w:enabled/>
                  <w:calcOnExit w:val="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r w:rsidRPr="0050436D">
              <w:rPr>
                <w:rFonts w:ascii="Verdana" w:hAnsi="Verdana"/>
                <w:sz w:val="18"/>
                <w:szCs w:val="18"/>
              </w:rPr>
              <w:t xml:space="preserve"> Kr.</w:t>
            </w:r>
          </w:p>
        </w:tc>
      </w:tr>
      <w:tr w:rsidR="00EA6661" w:rsidRPr="0050436D" w14:paraId="36647597" w14:textId="77777777" w:rsidTr="002C3902">
        <w:trPr>
          <w:trHeight w:val="397"/>
        </w:trPr>
        <w:tc>
          <w:tcPr>
            <w:tcW w:w="7230" w:type="dxa"/>
            <w:tcBorders>
              <w:bottom w:val="single" w:sz="4" w:space="0" w:color="auto"/>
            </w:tcBorders>
            <w:shd w:val="clear" w:color="auto" w:fill="DBE5F1" w:themeFill="accent1" w:themeFillTint="33"/>
            <w:vAlign w:val="center"/>
          </w:tcPr>
          <w:p w14:paraId="74DAEB60" w14:textId="77777777" w:rsidR="00EA6661" w:rsidRPr="0050436D" w:rsidRDefault="00EA6661" w:rsidP="006C015D">
            <w:pPr>
              <w:spacing w:line="276" w:lineRule="auto"/>
              <w:rPr>
                <w:rFonts w:ascii="Verdana" w:hAnsi="Verdana"/>
                <w:sz w:val="18"/>
                <w:szCs w:val="18"/>
              </w:rPr>
            </w:pPr>
            <w:r w:rsidRPr="0050436D">
              <w:rPr>
                <w:rFonts w:ascii="Verdana" w:hAnsi="Verdana"/>
                <w:sz w:val="18"/>
                <w:szCs w:val="18"/>
              </w:rPr>
              <w:t>Samlet årsomsætning:</w:t>
            </w:r>
          </w:p>
        </w:tc>
        <w:tc>
          <w:tcPr>
            <w:tcW w:w="2551" w:type="dxa"/>
            <w:tcBorders>
              <w:bottom w:val="single" w:sz="4" w:space="0" w:color="auto"/>
            </w:tcBorders>
            <w:vAlign w:val="center"/>
          </w:tcPr>
          <w:p w14:paraId="0D84B019" w14:textId="77777777" w:rsidR="00EA6661" w:rsidRPr="0050436D" w:rsidRDefault="00EA6661" w:rsidP="006C015D">
            <w:pPr>
              <w:spacing w:line="276" w:lineRule="auto"/>
              <w:jc w:val="right"/>
              <w:rPr>
                <w:rFonts w:ascii="Verdana" w:hAnsi="Verdana"/>
                <w:sz w:val="18"/>
                <w:szCs w:val="18"/>
              </w:rPr>
            </w:pPr>
            <w:r w:rsidRPr="0050436D">
              <w:rPr>
                <w:rFonts w:ascii="Verdana" w:hAnsi="Verdana"/>
                <w:sz w:val="18"/>
                <w:szCs w:val="18"/>
              </w:rPr>
              <w:fldChar w:fldCharType="begin">
                <w:ffData>
                  <w:name w:val=""/>
                  <w:enabled/>
                  <w:calcOnExit w:val="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r w:rsidRPr="0050436D">
              <w:rPr>
                <w:rFonts w:ascii="Verdana" w:hAnsi="Verdana"/>
                <w:sz w:val="18"/>
                <w:szCs w:val="18"/>
              </w:rPr>
              <w:t xml:space="preserve"> Kr.</w:t>
            </w:r>
          </w:p>
        </w:tc>
      </w:tr>
    </w:tbl>
    <w:p w14:paraId="46FFF8C6" w14:textId="77777777" w:rsidR="00EA6661" w:rsidRPr="0050436D" w:rsidRDefault="00EA6661" w:rsidP="00EA6661">
      <w:pPr>
        <w:spacing w:line="276" w:lineRule="auto"/>
        <w:rPr>
          <w:rFonts w:ascii="Verdana" w:hAnsi="Verdana"/>
          <w:sz w:val="18"/>
          <w:szCs w:val="18"/>
        </w:rPr>
      </w:pPr>
    </w:p>
    <w:p w14:paraId="6B7E8F7B" w14:textId="7AF8659F" w:rsidR="00EA6661" w:rsidRPr="002C3902" w:rsidRDefault="002C3902" w:rsidP="002C3902">
      <w:pPr>
        <w:keepNext/>
        <w:keepLines/>
        <w:spacing w:line="276" w:lineRule="auto"/>
        <w:rPr>
          <w:rFonts w:ascii="Verdana" w:hAnsi="Verdana"/>
          <w:b/>
          <w:sz w:val="20"/>
          <w:szCs w:val="20"/>
        </w:rPr>
      </w:pPr>
      <w:r>
        <w:rPr>
          <w:rFonts w:ascii="Verdana" w:hAnsi="Verdana"/>
          <w:b/>
          <w:sz w:val="20"/>
          <w:szCs w:val="20"/>
        </w:rPr>
        <w:t xml:space="preserve">8. </w:t>
      </w:r>
      <w:r w:rsidR="00EA6661" w:rsidRPr="002C3902">
        <w:rPr>
          <w:rFonts w:ascii="Verdana" w:hAnsi="Verdana"/>
          <w:b/>
          <w:sz w:val="20"/>
          <w:szCs w:val="20"/>
        </w:rPr>
        <w:t>Beskrivelse af projektet</w:t>
      </w:r>
      <w:r w:rsidR="00EA6661" w:rsidRPr="002C3902">
        <w:rPr>
          <w:rFonts w:ascii="Verdana" w:hAnsi="Verdana"/>
          <w:sz w:val="18"/>
          <w:szCs w:val="20"/>
        </w:rPr>
        <w:t xml:space="preserve"> (minimum én side)</w:t>
      </w:r>
    </w:p>
    <w:tbl>
      <w:tblPr>
        <w:tblStyle w:val="Tabel-Gitter"/>
        <w:tblW w:w="9781" w:type="dxa"/>
        <w:tblInd w:w="-5" w:type="dxa"/>
        <w:tblLook w:val="04A0" w:firstRow="1" w:lastRow="0" w:firstColumn="1" w:lastColumn="0" w:noHBand="0" w:noVBand="1"/>
      </w:tblPr>
      <w:tblGrid>
        <w:gridCol w:w="9781"/>
      </w:tblGrid>
      <w:tr w:rsidR="00EA6661" w:rsidRPr="00E567FC" w14:paraId="40D0C6B8" w14:textId="77777777" w:rsidTr="002C3902">
        <w:tc>
          <w:tcPr>
            <w:tcW w:w="9781" w:type="dxa"/>
          </w:tcPr>
          <w:p w14:paraId="71534F9A" w14:textId="77777777" w:rsidR="00EA6661" w:rsidRPr="00E567FC" w:rsidRDefault="00EA6661" w:rsidP="006C015D">
            <w:pPr>
              <w:keepNext/>
              <w:keepLines/>
              <w:spacing w:line="276" w:lineRule="auto"/>
              <w:rPr>
                <w:rFonts w:ascii="Verdana" w:hAnsi="Verdana"/>
                <w:sz w:val="18"/>
                <w:szCs w:val="20"/>
              </w:rPr>
            </w:pPr>
            <w:r w:rsidRPr="00E567FC">
              <w:rPr>
                <w:rFonts w:ascii="Verdana" w:hAnsi="Verdana"/>
                <w:i/>
                <w:sz w:val="18"/>
                <w:szCs w:val="20"/>
              </w:rPr>
              <w:t>Formål</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2421B2C5" w14:textId="77777777" w:rsidR="00EA6661" w:rsidRPr="00E567FC" w:rsidRDefault="00EA6661" w:rsidP="006C015D">
            <w:pPr>
              <w:keepNext/>
              <w:keepLines/>
              <w:spacing w:line="276" w:lineRule="auto"/>
              <w:rPr>
                <w:rFonts w:ascii="Verdana" w:hAnsi="Verdana"/>
                <w:sz w:val="18"/>
                <w:szCs w:val="20"/>
              </w:rPr>
            </w:pPr>
          </w:p>
          <w:p w14:paraId="3BD3F1BB" w14:textId="77777777" w:rsidR="00EA6661" w:rsidRPr="00E567FC" w:rsidRDefault="00EA6661" w:rsidP="006C015D">
            <w:pPr>
              <w:keepNext/>
              <w:keepLines/>
              <w:spacing w:line="276" w:lineRule="auto"/>
              <w:rPr>
                <w:rFonts w:ascii="Verdana" w:hAnsi="Verdana"/>
                <w:sz w:val="18"/>
                <w:szCs w:val="20"/>
              </w:rPr>
            </w:pPr>
            <w:r w:rsidRPr="00E567FC">
              <w:rPr>
                <w:rFonts w:ascii="Verdana" w:hAnsi="Verdana"/>
                <w:i/>
                <w:sz w:val="18"/>
                <w:szCs w:val="20"/>
              </w:rPr>
              <w:t>Faktiske forløb</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4CED5552" w14:textId="77777777" w:rsidR="00EA6661" w:rsidRPr="00E567FC" w:rsidRDefault="00EA6661" w:rsidP="006C015D">
            <w:pPr>
              <w:keepNext/>
              <w:keepLines/>
              <w:spacing w:line="276" w:lineRule="auto"/>
              <w:rPr>
                <w:rFonts w:ascii="Verdana" w:hAnsi="Verdana"/>
                <w:sz w:val="18"/>
                <w:szCs w:val="20"/>
              </w:rPr>
            </w:pPr>
          </w:p>
          <w:p w14:paraId="47EF0215" w14:textId="77777777" w:rsidR="00EA6661" w:rsidRPr="00E567FC" w:rsidRDefault="00EA6661" w:rsidP="006C015D">
            <w:pPr>
              <w:keepNext/>
              <w:keepLines/>
              <w:spacing w:line="276" w:lineRule="auto"/>
              <w:rPr>
                <w:rFonts w:ascii="Verdana" w:hAnsi="Verdana"/>
                <w:sz w:val="18"/>
                <w:szCs w:val="20"/>
              </w:rPr>
            </w:pPr>
            <w:r w:rsidRPr="00E567FC">
              <w:rPr>
                <w:rFonts w:ascii="Verdana" w:hAnsi="Verdana"/>
                <w:i/>
                <w:sz w:val="18"/>
                <w:szCs w:val="20"/>
              </w:rPr>
              <w:t>Ændringer, der blev foretaget undervejs</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r>
              <w:rPr>
                <w:rFonts w:ascii="Verdana" w:hAnsi="Verdana"/>
                <w:sz w:val="18"/>
                <w:szCs w:val="20"/>
              </w:rPr>
              <w:t xml:space="preserve"> Dato for godkendelse af projektændring</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372FAA8F" w14:textId="77777777" w:rsidR="00EA6661" w:rsidRDefault="00EA6661" w:rsidP="006C015D">
            <w:pPr>
              <w:keepNext/>
              <w:keepLines/>
              <w:spacing w:line="276" w:lineRule="auto"/>
              <w:rPr>
                <w:rFonts w:ascii="Verdana" w:hAnsi="Verdana"/>
                <w:sz w:val="18"/>
                <w:szCs w:val="20"/>
              </w:rPr>
            </w:pPr>
          </w:p>
          <w:p w14:paraId="3AAEFC01" w14:textId="77777777" w:rsidR="00EA6661" w:rsidRDefault="00EA6661" w:rsidP="006C015D">
            <w:pPr>
              <w:keepNext/>
              <w:keepLines/>
              <w:spacing w:line="276" w:lineRule="auto"/>
              <w:rPr>
                <w:rFonts w:ascii="Verdana" w:hAnsi="Verdana"/>
                <w:sz w:val="18"/>
                <w:szCs w:val="20"/>
              </w:rPr>
            </w:pPr>
            <w:r>
              <w:rPr>
                <w:rFonts w:ascii="Verdana" w:hAnsi="Verdana"/>
                <w:i/>
                <w:sz w:val="18"/>
                <w:szCs w:val="20"/>
              </w:rPr>
              <w:t>R</w:t>
            </w:r>
            <w:r w:rsidRPr="00E567FC">
              <w:rPr>
                <w:rFonts w:ascii="Verdana" w:hAnsi="Verdana"/>
                <w:i/>
                <w:sz w:val="18"/>
                <w:szCs w:val="20"/>
              </w:rPr>
              <w:t>esultater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r>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660673D9" w14:textId="77777777" w:rsidR="00EA6661" w:rsidRDefault="00EA6661" w:rsidP="006C015D">
            <w:pPr>
              <w:keepNext/>
              <w:keepLines/>
              <w:spacing w:line="276" w:lineRule="auto"/>
              <w:rPr>
                <w:rFonts w:ascii="Verdana" w:hAnsi="Verdana"/>
                <w:sz w:val="18"/>
                <w:szCs w:val="20"/>
              </w:rPr>
            </w:pPr>
          </w:p>
          <w:p w14:paraId="20974298" w14:textId="77777777" w:rsidR="00EA6661" w:rsidRPr="00E567FC" w:rsidRDefault="00EA6661" w:rsidP="006C015D">
            <w:pPr>
              <w:keepNext/>
              <w:keepLines/>
              <w:spacing w:line="276" w:lineRule="auto"/>
              <w:rPr>
                <w:rFonts w:ascii="Verdana" w:hAnsi="Verdana"/>
                <w:sz w:val="18"/>
                <w:szCs w:val="20"/>
              </w:rPr>
            </w:pPr>
            <w:r>
              <w:rPr>
                <w:rFonts w:ascii="Verdana" w:hAnsi="Verdana"/>
                <w:i/>
                <w:sz w:val="18"/>
                <w:szCs w:val="20"/>
              </w:rPr>
              <w:t>Hvordan sikres udbredelse af resultaterne af projektet</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65E2973C" w14:textId="77777777" w:rsidR="00EA6661" w:rsidRPr="00E567FC" w:rsidRDefault="00EA6661" w:rsidP="006C015D">
            <w:pPr>
              <w:keepNext/>
              <w:keepLines/>
              <w:spacing w:line="276" w:lineRule="auto"/>
              <w:rPr>
                <w:rFonts w:ascii="Verdana" w:hAnsi="Verdana"/>
                <w:sz w:val="18"/>
                <w:szCs w:val="20"/>
              </w:rPr>
            </w:pPr>
          </w:p>
        </w:tc>
      </w:tr>
    </w:tbl>
    <w:p w14:paraId="7A0D071F" w14:textId="77777777" w:rsidR="00EA6661" w:rsidRDefault="00EA6661" w:rsidP="00EA6661">
      <w:pPr>
        <w:spacing w:line="276" w:lineRule="auto"/>
        <w:rPr>
          <w:rFonts w:ascii="Verdana" w:hAnsi="Verdana"/>
          <w:sz w:val="20"/>
          <w:szCs w:val="20"/>
        </w:rPr>
      </w:pPr>
    </w:p>
    <w:p w14:paraId="60D731A9" w14:textId="294BA510" w:rsidR="00EA6661" w:rsidRPr="002C3902" w:rsidRDefault="002C3902" w:rsidP="002C3902">
      <w:pPr>
        <w:spacing w:line="276" w:lineRule="auto"/>
        <w:rPr>
          <w:rFonts w:ascii="Verdana" w:hAnsi="Verdana"/>
          <w:b/>
          <w:sz w:val="20"/>
          <w:szCs w:val="20"/>
        </w:rPr>
      </w:pPr>
      <w:r>
        <w:rPr>
          <w:rFonts w:ascii="Verdana" w:hAnsi="Verdana"/>
          <w:b/>
          <w:sz w:val="20"/>
          <w:szCs w:val="20"/>
        </w:rPr>
        <w:t xml:space="preserve">9. </w:t>
      </w:r>
      <w:r w:rsidR="00EA6661" w:rsidRPr="002C3902">
        <w:rPr>
          <w:rFonts w:ascii="Verdana" w:hAnsi="Verdana"/>
          <w:b/>
          <w:sz w:val="20"/>
          <w:szCs w:val="20"/>
        </w:rPr>
        <w:t>Er der vedlagt dokumentation for det afsluttede projekt</w:t>
      </w:r>
    </w:p>
    <w:tbl>
      <w:tblPr>
        <w:tblStyle w:val="Tabel-Gitter"/>
        <w:tblW w:w="9781" w:type="dxa"/>
        <w:tblInd w:w="-5" w:type="dxa"/>
        <w:tblLook w:val="04A0" w:firstRow="1" w:lastRow="0" w:firstColumn="1" w:lastColumn="0" w:noHBand="0" w:noVBand="1"/>
      </w:tblPr>
      <w:tblGrid>
        <w:gridCol w:w="7227"/>
        <w:gridCol w:w="2554"/>
      </w:tblGrid>
      <w:tr w:rsidR="00EA6661" w:rsidRPr="000F257A" w14:paraId="243C86F5" w14:textId="77777777" w:rsidTr="002C3902">
        <w:trPr>
          <w:trHeight w:val="567"/>
        </w:trPr>
        <w:tc>
          <w:tcPr>
            <w:tcW w:w="7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9914E9" w14:textId="77777777" w:rsidR="00EA6661" w:rsidRPr="000F257A" w:rsidRDefault="00EA6661" w:rsidP="006C015D">
            <w:pPr>
              <w:rPr>
                <w:rFonts w:ascii="Verdana" w:hAnsi="Verdana"/>
                <w:sz w:val="18"/>
                <w:szCs w:val="18"/>
              </w:rPr>
            </w:pPr>
            <w:r w:rsidRPr="000F257A">
              <w:rPr>
                <w:rFonts w:ascii="Verdana" w:hAnsi="Verdana"/>
                <w:sz w:val="18"/>
                <w:szCs w:val="18"/>
              </w:rPr>
              <w:lastRenderedPageBreak/>
              <w:t xml:space="preserve">Der er vedlagt </w:t>
            </w:r>
            <w:r>
              <w:rPr>
                <w:rFonts w:ascii="Verdana" w:hAnsi="Verdana"/>
                <w:sz w:val="18"/>
                <w:szCs w:val="18"/>
              </w:rPr>
              <w:t>rapporter, artikler mv</w:t>
            </w:r>
            <w:r w:rsidRPr="000F257A">
              <w:rPr>
                <w:rFonts w:ascii="Verdana" w:hAnsi="Verdana"/>
                <w:sz w:val="18"/>
                <w:szCs w:val="18"/>
              </w:rPr>
              <w:t xml:space="preserve"> </w:t>
            </w:r>
            <w:r>
              <w:rPr>
                <w:rFonts w:ascii="Verdana" w:hAnsi="Verdana"/>
                <w:sz w:val="18"/>
                <w:szCs w:val="18"/>
              </w:rPr>
              <w:t>med resultater af projektet</w:t>
            </w:r>
            <w:r w:rsidRPr="000F257A">
              <w:rPr>
                <w:rFonts w:ascii="Verdana" w:hAnsi="Verdana"/>
                <w:sz w:val="18"/>
                <w:szCs w:val="18"/>
              </w:rPr>
              <w:t xml:space="preserve"> </w:t>
            </w:r>
          </w:p>
        </w:tc>
        <w:tc>
          <w:tcPr>
            <w:tcW w:w="2554" w:type="dxa"/>
            <w:tcBorders>
              <w:top w:val="single" w:sz="4" w:space="0" w:color="auto"/>
              <w:left w:val="single" w:sz="4" w:space="0" w:color="auto"/>
              <w:bottom w:val="single" w:sz="4" w:space="0" w:color="auto"/>
              <w:right w:val="single" w:sz="4" w:space="0" w:color="auto"/>
            </w:tcBorders>
            <w:vAlign w:val="center"/>
            <w:hideMark/>
          </w:tcPr>
          <w:p w14:paraId="1DC3F36E" w14:textId="77777777" w:rsidR="00EA6661" w:rsidRPr="000F257A" w:rsidRDefault="00EA6661" w:rsidP="006C015D">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9D5F5C">
              <w:rPr>
                <w:rFonts w:ascii="Verdana" w:hAnsi="Verdana"/>
                <w:sz w:val="18"/>
                <w:szCs w:val="18"/>
              </w:rPr>
            </w:r>
            <w:r w:rsidR="009D5F5C">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Ja</w:t>
            </w:r>
          </w:p>
          <w:p w14:paraId="015E9310" w14:textId="77777777" w:rsidR="00EA6661" w:rsidRPr="000F257A" w:rsidRDefault="00EA6661" w:rsidP="006C015D">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9D5F5C">
              <w:rPr>
                <w:rFonts w:ascii="Verdana" w:hAnsi="Verdana"/>
                <w:sz w:val="18"/>
                <w:szCs w:val="18"/>
              </w:rPr>
            </w:r>
            <w:r w:rsidR="009D5F5C">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bl>
    <w:p w14:paraId="41123D0C" w14:textId="77777777" w:rsidR="00EA6661" w:rsidRPr="000F257A" w:rsidRDefault="00EA6661" w:rsidP="00EA6661">
      <w:pPr>
        <w:spacing w:line="276" w:lineRule="auto"/>
        <w:rPr>
          <w:rFonts w:ascii="Verdana" w:hAnsi="Verdana"/>
          <w:i/>
          <w:sz w:val="18"/>
          <w:szCs w:val="18"/>
        </w:rPr>
      </w:pPr>
    </w:p>
    <w:p w14:paraId="73BCC4BE" w14:textId="1EEB29A2" w:rsidR="00EA6661" w:rsidRPr="002C3902" w:rsidRDefault="002C3902" w:rsidP="002C3902">
      <w:pPr>
        <w:spacing w:line="276" w:lineRule="auto"/>
        <w:rPr>
          <w:rFonts w:ascii="Verdana" w:hAnsi="Verdana"/>
          <w:b/>
          <w:sz w:val="20"/>
          <w:szCs w:val="20"/>
        </w:rPr>
      </w:pPr>
      <w:r>
        <w:rPr>
          <w:rFonts w:ascii="Verdana" w:hAnsi="Verdana"/>
          <w:b/>
          <w:sz w:val="20"/>
          <w:szCs w:val="20"/>
        </w:rPr>
        <w:t xml:space="preserve">10. </w:t>
      </w:r>
      <w:r w:rsidR="00EA6661" w:rsidRPr="002C3902">
        <w:rPr>
          <w:rFonts w:ascii="Verdana" w:hAnsi="Verdana"/>
          <w:b/>
          <w:sz w:val="20"/>
          <w:szCs w:val="20"/>
        </w:rPr>
        <w:t>Information om projektet og EU’s rolle i projektets gennemførelse</w:t>
      </w:r>
    </w:p>
    <w:tbl>
      <w:tblPr>
        <w:tblStyle w:val="Tabel-Gitter"/>
        <w:tblW w:w="9781" w:type="dxa"/>
        <w:tblInd w:w="-5" w:type="dxa"/>
        <w:tblLook w:val="04A0" w:firstRow="1" w:lastRow="0" w:firstColumn="1" w:lastColumn="0" w:noHBand="0" w:noVBand="1"/>
      </w:tblPr>
      <w:tblGrid>
        <w:gridCol w:w="9781"/>
      </w:tblGrid>
      <w:tr w:rsidR="00EA6661" w:rsidRPr="000F257A" w14:paraId="7FBE26FA" w14:textId="77777777" w:rsidTr="002C3902">
        <w:tc>
          <w:tcPr>
            <w:tcW w:w="9781" w:type="dxa"/>
          </w:tcPr>
          <w:p w14:paraId="2BD4AB34" w14:textId="77777777" w:rsidR="00EA6661" w:rsidRPr="000F257A" w:rsidRDefault="00EA6661" w:rsidP="006C015D">
            <w:pPr>
              <w:spacing w:line="276" w:lineRule="auto"/>
              <w:rPr>
                <w:rFonts w:ascii="Verdana" w:hAnsi="Verdana"/>
                <w:sz w:val="18"/>
                <w:szCs w:val="18"/>
              </w:rPr>
            </w:pPr>
            <w:r w:rsidRPr="000F257A">
              <w:rPr>
                <w:rFonts w:ascii="Verdana" w:hAnsi="Verdana"/>
                <w:i/>
                <w:sz w:val="18"/>
                <w:szCs w:val="18"/>
              </w:rPr>
              <w:t>Hvordan er offentligheden blevet informeret om projektet og dets resultater?</w:t>
            </w:r>
            <w:r w:rsidRPr="000F257A">
              <w:rPr>
                <w:rFonts w:ascii="Verdana" w:hAnsi="Verdana"/>
                <w:sz w:val="18"/>
                <w:szCs w:val="18"/>
              </w:rPr>
              <w:t xml:space="preserve">: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p w14:paraId="18B8BF3D" w14:textId="77777777" w:rsidR="00EA6661" w:rsidRPr="000F257A" w:rsidRDefault="00EA6661" w:rsidP="006C015D">
            <w:pPr>
              <w:spacing w:line="276" w:lineRule="auto"/>
              <w:rPr>
                <w:rFonts w:ascii="Verdana" w:hAnsi="Verdana"/>
                <w:sz w:val="18"/>
                <w:szCs w:val="18"/>
              </w:rPr>
            </w:pPr>
          </w:p>
          <w:p w14:paraId="028D365E" w14:textId="77777777" w:rsidR="00EA6661" w:rsidRPr="000F257A" w:rsidRDefault="00EA6661" w:rsidP="006C015D">
            <w:pPr>
              <w:spacing w:line="276" w:lineRule="auto"/>
              <w:rPr>
                <w:rFonts w:ascii="Verdana" w:hAnsi="Verdana"/>
                <w:sz w:val="18"/>
                <w:szCs w:val="18"/>
              </w:rPr>
            </w:pPr>
            <w:r w:rsidRPr="000F257A">
              <w:rPr>
                <w:rFonts w:ascii="Verdana" w:hAnsi="Verdana"/>
                <w:i/>
                <w:sz w:val="18"/>
                <w:szCs w:val="18"/>
              </w:rPr>
              <w:t>Hvordan er offentligheden blevet informeret om EU’s rolle i finansieringen af projektet?</w:t>
            </w:r>
            <w:r w:rsidRPr="000F257A">
              <w:rPr>
                <w:rFonts w:ascii="Verdana" w:hAnsi="Verdana"/>
                <w:sz w:val="18"/>
                <w:szCs w:val="18"/>
              </w:rPr>
              <w:t xml:space="preserve">: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p w14:paraId="7E6B7841" w14:textId="77777777" w:rsidR="00EA6661" w:rsidRPr="000F257A" w:rsidRDefault="00EA6661" w:rsidP="006C015D">
            <w:pPr>
              <w:spacing w:line="276" w:lineRule="auto"/>
              <w:rPr>
                <w:rFonts w:ascii="Verdana" w:hAnsi="Verdana"/>
                <w:sz w:val="18"/>
                <w:szCs w:val="18"/>
              </w:rPr>
            </w:pPr>
          </w:p>
          <w:p w14:paraId="7BF15A16" w14:textId="77777777" w:rsidR="00EA6661" w:rsidRPr="000F257A" w:rsidRDefault="00EA6661" w:rsidP="006C015D">
            <w:pPr>
              <w:spacing w:line="276" w:lineRule="auto"/>
              <w:rPr>
                <w:rFonts w:ascii="Verdana" w:hAnsi="Verdana"/>
                <w:sz w:val="18"/>
                <w:szCs w:val="18"/>
              </w:rPr>
            </w:pPr>
            <w:r w:rsidRPr="000F257A">
              <w:rPr>
                <w:rFonts w:ascii="Verdana" w:hAnsi="Verdana"/>
                <w:i/>
                <w:sz w:val="18"/>
                <w:szCs w:val="18"/>
              </w:rPr>
              <w:t xml:space="preserve">Er der vedhæftet dokumentation med eksempel på informationsaktiviteter om projektet?: </w:t>
            </w: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p w14:paraId="7519F44D" w14:textId="77777777" w:rsidR="00EA6661" w:rsidRPr="000F257A" w:rsidRDefault="00EA6661" w:rsidP="006C015D">
            <w:pPr>
              <w:spacing w:line="276" w:lineRule="auto"/>
              <w:rPr>
                <w:rFonts w:ascii="Verdana" w:hAnsi="Verdana"/>
                <w:i/>
                <w:sz w:val="18"/>
                <w:szCs w:val="18"/>
              </w:rPr>
            </w:pPr>
          </w:p>
        </w:tc>
      </w:tr>
      <w:tr w:rsidR="00EA6661" w:rsidRPr="000F257A" w14:paraId="046C31A7" w14:textId="77777777" w:rsidTr="00747E17">
        <w:trPr>
          <w:trHeight w:val="567"/>
        </w:trPr>
        <w:tc>
          <w:tcPr>
            <w:tcW w:w="9781" w:type="dxa"/>
            <w:shd w:val="clear" w:color="auto" w:fill="DBE5F1" w:themeFill="accent1" w:themeFillTint="33"/>
            <w:vAlign w:val="center"/>
          </w:tcPr>
          <w:p w14:paraId="3CEA5283" w14:textId="1F29267D" w:rsidR="00747E17" w:rsidRPr="000F257A" w:rsidRDefault="00EA6661" w:rsidP="00747E17">
            <w:pPr>
              <w:spacing w:line="276" w:lineRule="auto"/>
              <w:rPr>
                <w:rFonts w:ascii="Verdana" w:hAnsi="Verdana"/>
                <w:i/>
                <w:sz w:val="18"/>
                <w:szCs w:val="18"/>
              </w:rPr>
            </w:pPr>
            <w:r w:rsidRPr="000F257A">
              <w:rPr>
                <w:rFonts w:ascii="Verdana" w:hAnsi="Verdana"/>
                <w:sz w:val="18"/>
                <w:szCs w:val="18"/>
              </w:rPr>
              <w:t xml:space="preserve">Du kan læse mere her: </w:t>
            </w:r>
            <w:hyperlink r:id="rId8" w:history="1">
              <w:r w:rsidR="00747E17" w:rsidRPr="006E10C3">
                <w:rPr>
                  <w:rStyle w:val="Hyperlink"/>
                  <w:rFonts w:ascii="Verdana" w:hAnsi="Verdana"/>
                  <w:sz w:val="18"/>
                  <w:szCs w:val="18"/>
                </w:rPr>
                <w:t>https://fiskeristyrelsen.dk/tilskud/hav-og-fiskeriudviklingsprogrammet/informationsaktiviteter-om-tilskud/</w:t>
              </w:r>
            </w:hyperlink>
          </w:p>
        </w:tc>
      </w:tr>
    </w:tbl>
    <w:p w14:paraId="45B980C6" w14:textId="77777777" w:rsidR="00EA6661" w:rsidRPr="000F257A" w:rsidRDefault="00EA6661" w:rsidP="00EA6661">
      <w:pPr>
        <w:spacing w:line="276" w:lineRule="auto"/>
        <w:rPr>
          <w:rFonts w:ascii="Verdana" w:hAnsi="Verdana"/>
          <w:sz w:val="18"/>
          <w:szCs w:val="18"/>
        </w:rPr>
      </w:pPr>
    </w:p>
    <w:p w14:paraId="788E131A" w14:textId="18F5600D" w:rsidR="00EA6661" w:rsidRPr="002C3902" w:rsidRDefault="002C3902" w:rsidP="002C3902">
      <w:pPr>
        <w:keepNext/>
        <w:keepLines/>
        <w:spacing w:line="276" w:lineRule="auto"/>
        <w:rPr>
          <w:rFonts w:ascii="Verdana" w:hAnsi="Verdana"/>
          <w:b/>
          <w:sz w:val="20"/>
          <w:szCs w:val="20"/>
        </w:rPr>
      </w:pPr>
      <w:r>
        <w:rPr>
          <w:rFonts w:ascii="Verdana" w:hAnsi="Verdana"/>
          <w:b/>
          <w:sz w:val="20"/>
          <w:szCs w:val="20"/>
        </w:rPr>
        <w:t xml:space="preserve">11. </w:t>
      </w:r>
      <w:r w:rsidR="00EA6661" w:rsidRPr="002C3902">
        <w:rPr>
          <w:rFonts w:ascii="Verdana" w:hAnsi="Verdana"/>
          <w:b/>
          <w:sz w:val="20"/>
          <w:szCs w:val="20"/>
        </w:rPr>
        <w:t xml:space="preserve">Erklæring om svig </w:t>
      </w:r>
    </w:p>
    <w:tbl>
      <w:tblPr>
        <w:tblStyle w:val="Tabel-Gitter"/>
        <w:tblW w:w="9781" w:type="dxa"/>
        <w:tblInd w:w="-5" w:type="dxa"/>
        <w:tblLook w:val="04A0" w:firstRow="1" w:lastRow="0" w:firstColumn="1" w:lastColumn="0" w:noHBand="0" w:noVBand="1"/>
      </w:tblPr>
      <w:tblGrid>
        <w:gridCol w:w="9781"/>
      </w:tblGrid>
      <w:tr w:rsidR="00EA6661" w14:paraId="697A53EB" w14:textId="77777777" w:rsidTr="002C3902">
        <w:trPr>
          <w:trHeight w:val="120"/>
        </w:trPr>
        <w:tc>
          <w:tcPr>
            <w:tcW w:w="9781" w:type="dxa"/>
          </w:tcPr>
          <w:p w14:paraId="7D7FD137" w14:textId="77777777" w:rsidR="00EA6661" w:rsidRPr="002C3902" w:rsidRDefault="00EA6661" w:rsidP="006C015D">
            <w:pPr>
              <w:keepNext/>
              <w:keepLines/>
              <w:ind w:right="-1"/>
              <w:rPr>
                <w:rFonts w:ascii="Verdana" w:hAnsi="Verdana"/>
                <w:sz w:val="18"/>
                <w:szCs w:val="18"/>
              </w:rPr>
            </w:pPr>
          </w:p>
          <w:p w14:paraId="2B8A2617" w14:textId="77777777" w:rsidR="00EA6661" w:rsidRPr="002C3902" w:rsidRDefault="00EA6661" w:rsidP="006C015D">
            <w:pPr>
              <w:keepNext/>
              <w:keepLines/>
              <w:ind w:right="-1"/>
              <w:rPr>
                <w:rFonts w:ascii="Verdana" w:hAnsi="Verdana"/>
                <w:sz w:val="18"/>
                <w:szCs w:val="18"/>
              </w:rPr>
            </w:pPr>
            <w:r w:rsidRPr="002C3902">
              <w:rPr>
                <w:rFonts w:ascii="Verdana" w:hAnsi="Verdana"/>
                <w:sz w:val="18"/>
                <w:szCs w:val="18"/>
              </w:rPr>
              <w:t>Undertegnede _</w:t>
            </w:r>
            <w:r w:rsidRPr="002C3902">
              <w:rPr>
                <w:rFonts w:ascii="Verdana" w:hAnsi="Verdana"/>
                <w:sz w:val="18"/>
                <w:szCs w:val="18"/>
              </w:rPr>
              <w:fldChar w:fldCharType="begin">
                <w:ffData>
                  <w:name w:val=""/>
                  <w:enabled/>
                  <w:calcOnExit w:val="0"/>
                  <w:textInput/>
                </w:ffData>
              </w:fldChar>
            </w:r>
            <w:r w:rsidRPr="002C3902">
              <w:rPr>
                <w:rFonts w:ascii="Verdana" w:hAnsi="Verdana"/>
                <w:sz w:val="18"/>
                <w:szCs w:val="18"/>
              </w:rPr>
              <w:instrText xml:space="preserve"> FORMTEXT </w:instrText>
            </w:r>
            <w:r w:rsidRPr="002C3902">
              <w:rPr>
                <w:rFonts w:ascii="Verdana" w:hAnsi="Verdana"/>
                <w:sz w:val="18"/>
                <w:szCs w:val="18"/>
              </w:rPr>
            </w:r>
            <w:r w:rsidRPr="002C3902">
              <w:rPr>
                <w:rFonts w:ascii="Verdana" w:hAnsi="Verdana"/>
                <w:sz w:val="18"/>
                <w:szCs w:val="18"/>
              </w:rPr>
              <w:fldChar w:fldCharType="separate"/>
            </w:r>
            <w:r w:rsidRPr="002C3902">
              <w:rPr>
                <w:rFonts w:ascii="Verdana" w:hAnsi="Verdana"/>
                <w:sz w:val="18"/>
                <w:szCs w:val="18"/>
              </w:rPr>
              <w:t> </w:t>
            </w:r>
            <w:r w:rsidRPr="002C3902">
              <w:rPr>
                <w:rFonts w:ascii="Verdana" w:hAnsi="Verdana"/>
                <w:sz w:val="18"/>
                <w:szCs w:val="18"/>
              </w:rPr>
              <w:t> </w:t>
            </w:r>
            <w:r w:rsidRPr="002C3902">
              <w:rPr>
                <w:rFonts w:ascii="Verdana" w:hAnsi="Verdana"/>
                <w:sz w:val="18"/>
                <w:szCs w:val="18"/>
              </w:rPr>
              <w:t> </w:t>
            </w:r>
            <w:r w:rsidRPr="002C3902">
              <w:rPr>
                <w:rFonts w:ascii="Verdana" w:hAnsi="Verdana"/>
                <w:sz w:val="18"/>
                <w:szCs w:val="18"/>
              </w:rPr>
              <w:t> </w:t>
            </w:r>
            <w:r w:rsidRPr="002C3902">
              <w:rPr>
                <w:rFonts w:ascii="Verdana" w:hAnsi="Verdana"/>
                <w:sz w:val="18"/>
                <w:szCs w:val="18"/>
              </w:rPr>
              <w:t> </w:t>
            </w:r>
            <w:r w:rsidRPr="002C3902">
              <w:rPr>
                <w:rFonts w:ascii="Verdana" w:hAnsi="Verdana"/>
                <w:sz w:val="18"/>
                <w:szCs w:val="18"/>
              </w:rPr>
              <w:fldChar w:fldCharType="end"/>
            </w:r>
            <w:r w:rsidRPr="002C3902">
              <w:rPr>
                <w:rFonts w:ascii="Verdana" w:hAnsi="Verdana"/>
                <w:sz w:val="18"/>
                <w:szCs w:val="18"/>
              </w:rPr>
              <w:t xml:space="preserve">________________ erklærer ved nedenstående underskrift hermed på tro og love og under strafansvar, at jeg ikke har begået svig i forbindelse med EFF eller EHFF som omhandlet i artikel 10, stk. 3, i forordning nr. 508/2014. </w:t>
            </w:r>
          </w:p>
          <w:p w14:paraId="6DE4049D" w14:textId="77777777" w:rsidR="00EA6661" w:rsidRPr="002C3902" w:rsidRDefault="00EA6661" w:rsidP="006C015D">
            <w:pPr>
              <w:keepNext/>
              <w:keepLines/>
              <w:ind w:right="-1"/>
              <w:rPr>
                <w:rFonts w:ascii="Verdana" w:hAnsi="Verdana"/>
                <w:sz w:val="18"/>
                <w:szCs w:val="18"/>
              </w:rPr>
            </w:pPr>
          </w:p>
          <w:p w14:paraId="5F91E715" w14:textId="77777777" w:rsidR="00EA6661" w:rsidRPr="002C3902" w:rsidRDefault="00EA6661" w:rsidP="006C015D">
            <w:pPr>
              <w:keepNext/>
              <w:keepLines/>
              <w:ind w:right="-1"/>
              <w:rPr>
                <w:rFonts w:ascii="Verdana" w:hAnsi="Verdana"/>
                <w:sz w:val="18"/>
                <w:szCs w:val="18"/>
              </w:rPr>
            </w:pPr>
            <w:r w:rsidRPr="002C3902">
              <w:rPr>
                <w:rFonts w:ascii="Verdana" w:hAnsi="Verdana"/>
                <w:sz w:val="18"/>
                <w:szCs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14:paraId="7B5AE7C4" w14:textId="77777777" w:rsidR="00EA6661" w:rsidRPr="002C3902" w:rsidRDefault="00EA6661" w:rsidP="006C015D">
            <w:pPr>
              <w:keepNext/>
              <w:keepLines/>
              <w:ind w:right="-1"/>
              <w:rPr>
                <w:rFonts w:ascii="Verdana" w:hAnsi="Verdana"/>
                <w:sz w:val="18"/>
                <w:szCs w:val="18"/>
              </w:rPr>
            </w:pPr>
          </w:p>
        </w:tc>
      </w:tr>
    </w:tbl>
    <w:p w14:paraId="14F2592E" w14:textId="77777777" w:rsidR="00EA6661" w:rsidRDefault="00EA6661" w:rsidP="00EA6661">
      <w:pPr>
        <w:spacing w:line="276" w:lineRule="auto"/>
        <w:rPr>
          <w:rFonts w:ascii="Verdana" w:hAnsi="Verdana"/>
          <w:sz w:val="20"/>
          <w:szCs w:val="20"/>
        </w:rPr>
      </w:pPr>
    </w:p>
    <w:p w14:paraId="30540863" w14:textId="02DCFED9" w:rsidR="00EA6661" w:rsidRPr="0050436D" w:rsidRDefault="002C3902" w:rsidP="002C3902">
      <w:pPr>
        <w:keepNext/>
        <w:keepLines/>
        <w:rPr>
          <w:rFonts w:ascii="Verdana" w:hAnsi="Verdana"/>
          <w:b/>
          <w:bCs/>
          <w:sz w:val="20"/>
          <w:szCs w:val="20"/>
        </w:rPr>
      </w:pPr>
      <w:r>
        <w:rPr>
          <w:rFonts w:ascii="Verdana" w:hAnsi="Verdana"/>
          <w:b/>
          <w:bCs/>
          <w:sz w:val="20"/>
          <w:szCs w:val="20"/>
        </w:rPr>
        <w:t xml:space="preserve">12. </w:t>
      </w:r>
      <w:r w:rsidR="00EA6661" w:rsidRPr="0050436D">
        <w:rPr>
          <w:rFonts w:ascii="Verdana" w:hAnsi="Verdana"/>
          <w:b/>
          <w:bCs/>
          <w:sz w:val="20"/>
          <w:szCs w:val="20"/>
        </w:rPr>
        <w:t>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EA6661" w:rsidRPr="0050436D" w14:paraId="68E17679" w14:textId="77777777" w:rsidTr="002C3902">
        <w:trPr>
          <w:trHeight w:val="2359"/>
        </w:trPr>
        <w:tc>
          <w:tcPr>
            <w:tcW w:w="9752" w:type="dxa"/>
            <w:gridSpan w:val="2"/>
            <w:shd w:val="clear" w:color="auto" w:fill="DBE5F1" w:themeFill="accent1" w:themeFillTint="33"/>
            <w:vAlign w:val="center"/>
          </w:tcPr>
          <w:p w14:paraId="22D28D2B" w14:textId="77777777" w:rsidR="00EA6661" w:rsidRPr="0050436D" w:rsidRDefault="00EA6661" w:rsidP="006C015D">
            <w:pPr>
              <w:keepNext/>
              <w:keepLines/>
              <w:rPr>
                <w:rFonts w:ascii="Verdana" w:hAnsi="Verdana"/>
                <w:sz w:val="18"/>
                <w:szCs w:val="18"/>
              </w:rPr>
            </w:pPr>
            <w:r w:rsidRPr="0050436D">
              <w:rPr>
                <w:rFonts w:ascii="Verdana" w:hAnsi="Verdana"/>
                <w:sz w:val="18"/>
                <w:szCs w:val="18"/>
              </w:rPr>
              <w:t>Med min underskrift bekræfter jeg:</w:t>
            </w:r>
          </w:p>
          <w:p w14:paraId="027E5DE0" w14:textId="77777777" w:rsidR="00EA6661" w:rsidRPr="0050436D" w:rsidRDefault="00EA6661" w:rsidP="006C015D">
            <w:pPr>
              <w:keepNext/>
              <w:keepLines/>
              <w:numPr>
                <w:ilvl w:val="0"/>
                <w:numId w:val="6"/>
              </w:numPr>
              <w:rPr>
                <w:rFonts w:ascii="Verdana" w:hAnsi="Verdana"/>
                <w:bCs/>
                <w:sz w:val="18"/>
                <w:szCs w:val="18"/>
              </w:rPr>
            </w:pPr>
            <w:r w:rsidRPr="0050436D">
              <w:rPr>
                <w:rFonts w:ascii="Verdana" w:hAnsi="Verdana"/>
                <w:sz w:val="18"/>
                <w:szCs w:val="18"/>
              </w:rPr>
              <w:t xml:space="preserve">At </w:t>
            </w:r>
            <w:r>
              <w:rPr>
                <w:rFonts w:ascii="Verdana" w:hAnsi="Verdana"/>
                <w:sz w:val="18"/>
                <w:szCs w:val="18"/>
              </w:rPr>
              <w:t>Fiskeristyrelsen</w:t>
            </w:r>
            <w:r w:rsidRPr="0050436D">
              <w:rPr>
                <w:rFonts w:ascii="Verdana" w:hAnsi="Verdana"/>
                <w:sz w:val="18"/>
                <w:szCs w:val="18"/>
              </w:rPr>
              <w:t xml:space="preserve"> må undersøge om projektet fortsat er antagelig</w:t>
            </w:r>
            <w:r w:rsidRPr="0050436D">
              <w:rPr>
                <w:rFonts w:ascii="Verdana" w:hAnsi="Verdana"/>
                <w:bCs/>
                <w:sz w:val="18"/>
                <w:szCs w:val="18"/>
              </w:rPr>
              <w:t>.</w:t>
            </w:r>
          </w:p>
          <w:p w14:paraId="44E41724" w14:textId="77777777" w:rsidR="00EA6661" w:rsidRPr="0050436D" w:rsidRDefault="00EA6661" w:rsidP="006C015D">
            <w:pPr>
              <w:keepNext/>
              <w:keepLines/>
              <w:numPr>
                <w:ilvl w:val="0"/>
                <w:numId w:val="6"/>
              </w:numPr>
              <w:rPr>
                <w:rFonts w:ascii="Verdana" w:hAnsi="Verdana"/>
                <w:bCs/>
                <w:sz w:val="18"/>
                <w:szCs w:val="18"/>
              </w:rPr>
            </w:pPr>
            <w:r w:rsidRPr="0050436D">
              <w:rPr>
                <w:rFonts w:ascii="Verdana" w:hAnsi="Verdana"/>
                <w:bCs/>
                <w:sz w:val="18"/>
                <w:szCs w:val="18"/>
              </w:rPr>
              <w:t xml:space="preserve">At </w:t>
            </w:r>
            <w:r>
              <w:rPr>
                <w:rFonts w:ascii="Verdana" w:hAnsi="Verdana"/>
                <w:bCs/>
                <w:sz w:val="18"/>
                <w:szCs w:val="18"/>
              </w:rPr>
              <w:t>Fiskeristyrelsen</w:t>
            </w:r>
            <w:r w:rsidRPr="0050436D">
              <w:rPr>
                <w:rFonts w:ascii="Verdana" w:hAnsi="Verdana"/>
                <w:bCs/>
                <w:sz w:val="18"/>
                <w:szCs w:val="18"/>
              </w:rPr>
              <w:t xml:space="preserve">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7D58A5D4" w14:textId="77777777" w:rsidR="00EA6661" w:rsidRPr="0050436D" w:rsidRDefault="00EA6661" w:rsidP="006C015D">
            <w:pPr>
              <w:keepNext/>
              <w:keepLines/>
              <w:numPr>
                <w:ilvl w:val="0"/>
                <w:numId w:val="6"/>
              </w:numPr>
              <w:rPr>
                <w:rFonts w:ascii="Verdana" w:hAnsi="Verdana"/>
                <w:sz w:val="18"/>
                <w:szCs w:val="18"/>
              </w:rPr>
            </w:pPr>
            <w:r w:rsidRPr="0050436D">
              <w:rPr>
                <w:rFonts w:ascii="Verdana" w:hAnsi="Verdana"/>
                <w:sz w:val="18"/>
                <w:szCs w:val="18"/>
              </w:rPr>
              <w:t>At de afgivne oplysninger ovenfor er korrekte,</w:t>
            </w:r>
          </w:p>
          <w:p w14:paraId="4CDEC07C" w14:textId="77777777" w:rsidR="00EA6661" w:rsidRPr="0050436D" w:rsidRDefault="00EA6661" w:rsidP="006C015D">
            <w:pPr>
              <w:keepNext/>
              <w:keepLines/>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Pr>
                <w:rFonts w:ascii="Verdana" w:hAnsi="Verdana"/>
                <w:sz w:val="18"/>
                <w:szCs w:val="18"/>
              </w:rPr>
              <w:t xml:space="preserve">udbetalingens </w:t>
            </w:r>
            <w:r w:rsidRPr="0050436D">
              <w:rPr>
                <w:rFonts w:ascii="Verdana" w:hAnsi="Verdana"/>
                <w:sz w:val="18"/>
                <w:szCs w:val="18"/>
              </w:rPr>
              <w:t>afgørelse,</w:t>
            </w:r>
          </w:p>
          <w:p w14:paraId="188B224D" w14:textId="77777777" w:rsidR="00EA6661" w:rsidRPr="0050436D" w:rsidRDefault="00EA6661" w:rsidP="006C015D">
            <w:pPr>
              <w:keepNext/>
              <w:keepLines/>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2CAFA1DD" w14:textId="77777777" w:rsidR="00EA6661" w:rsidRPr="0050436D" w:rsidRDefault="00EA6661" w:rsidP="006C015D">
            <w:pPr>
              <w:keepNext/>
              <w:keepLines/>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A6661" w:rsidRPr="0050436D" w14:paraId="4AD328E0" w14:textId="77777777" w:rsidTr="002C3902">
        <w:trPr>
          <w:trHeight w:val="680"/>
        </w:trPr>
        <w:tc>
          <w:tcPr>
            <w:tcW w:w="2807" w:type="dxa"/>
            <w:vMerge w:val="restart"/>
          </w:tcPr>
          <w:p w14:paraId="2C8ADBF8" w14:textId="77777777" w:rsidR="00EA6661" w:rsidRPr="0050436D" w:rsidRDefault="00EA6661" w:rsidP="006C015D">
            <w:pPr>
              <w:keepNext/>
              <w:keepLines/>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14:paraId="66259507" w14:textId="77777777" w:rsidR="00EA6661" w:rsidRPr="0050436D" w:rsidRDefault="00EA6661" w:rsidP="006C015D">
            <w:pPr>
              <w:keepNext/>
              <w:keepLines/>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A6661" w:rsidRPr="00F11F79" w14:paraId="1A16FB27" w14:textId="77777777" w:rsidTr="002C3902">
        <w:trPr>
          <w:trHeight w:val="680"/>
        </w:trPr>
        <w:tc>
          <w:tcPr>
            <w:tcW w:w="2807" w:type="dxa"/>
            <w:vMerge/>
          </w:tcPr>
          <w:p w14:paraId="21D3F278" w14:textId="77777777" w:rsidR="00EA6661" w:rsidRPr="0050436D" w:rsidRDefault="00EA6661" w:rsidP="006C015D">
            <w:pPr>
              <w:rPr>
                <w:rFonts w:ascii="Verdana" w:hAnsi="Verdana"/>
                <w:sz w:val="18"/>
                <w:szCs w:val="18"/>
              </w:rPr>
            </w:pPr>
          </w:p>
        </w:tc>
        <w:tc>
          <w:tcPr>
            <w:tcW w:w="6945" w:type="dxa"/>
          </w:tcPr>
          <w:p w14:paraId="5B0997F2" w14:textId="77777777" w:rsidR="00EA6661" w:rsidRPr="00F11F79" w:rsidRDefault="00EA6661" w:rsidP="006C015D">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7EADD1A5" w14:textId="77777777" w:rsidR="00EA6661" w:rsidRDefault="00EA6661" w:rsidP="00EA6661">
      <w:pPr>
        <w:spacing w:after="120"/>
      </w:pPr>
      <w:bookmarkStart w:id="1" w:name="Start"/>
      <w:bookmarkEnd w:id="1"/>
    </w:p>
    <w:p w14:paraId="200861EC" w14:textId="31B4F76D" w:rsidR="00EA6661" w:rsidRDefault="00EA6661" w:rsidP="00EA6661">
      <w:pPr>
        <w:spacing w:line="276" w:lineRule="auto"/>
        <w:rPr>
          <w:rFonts w:ascii="Verdana" w:hAnsi="Verdana"/>
          <w:sz w:val="20"/>
          <w:szCs w:val="20"/>
        </w:rPr>
      </w:pPr>
    </w:p>
    <w:p w14:paraId="2EDDC7F6" w14:textId="77777777" w:rsidR="00EA6661" w:rsidRDefault="00EA6661">
      <w:pPr>
        <w:rPr>
          <w:rFonts w:ascii="Verdana" w:hAnsi="Verdana"/>
          <w:b/>
        </w:rPr>
      </w:pPr>
      <w:r>
        <w:rPr>
          <w:rFonts w:ascii="Verdana" w:hAnsi="Verdana"/>
          <w:b/>
        </w:rPr>
        <w:br w:type="page"/>
      </w:r>
    </w:p>
    <w:p w14:paraId="6D422ED4" w14:textId="42E6E4A1" w:rsidR="00F87041" w:rsidRPr="00497D48" w:rsidRDefault="00F87041" w:rsidP="00F128B3">
      <w:pPr>
        <w:rPr>
          <w:rFonts w:ascii="Verdana" w:hAnsi="Verdana"/>
          <w:b/>
        </w:rPr>
      </w:pPr>
      <w:r w:rsidRPr="00497D48">
        <w:rPr>
          <w:rFonts w:ascii="Verdana" w:hAnsi="Verdana"/>
          <w:b/>
        </w:rPr>
        <w:lastRenderedPageBreak/>
        <w:t xml:space="preserve">Behandling af personoplysninger </w:t>
      </w:r>
    </w:p>
    <w:p w14:paraId="1F0B6963" w14:textId="77777777" w:rsidR="00F87041" w:rsidRPr="00497D48" w:rsidRDefault="00F87041" w:rsidP="00F87041">
      <w:pPr>
        <w:rPr>
          <w:rFonts w:ascii="Verdana" w:hAnsi="Verdana"/>
          <w:bCs/>
          <w:sz w:val="20"/>
          <w:szCs w:val="20"/>
        </w:rPr>
      </w:pPr>
    </w:p>
    <w:p w14:paraId="13D6C3E0"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bCs/>
          <w:i/>
          <w:iCs/>
          <w:sz w:val="16"/>
          <w:szCs w:val="16"/>
        </w:rPr>
        <w:t xml:space="preserve">N.B. Dette afsnit vedrører alene Fiskeristyrelsens behandling af dine </w:t>
      </w:r>
      <w:r w:rsidRPr="00497D48">
        <w:rPr>
          <w:rFonts w:ascii="Verdana" w:hAnsi="Verdana"/>
          <w:i/>
          <w:sz w:val="16"/>
          <w:szCs w:val="16"/>
        </w:rPr>
        <w:t>personoplysninger</w:t>
      </w:r>
    </w:p>
    <w:p w14:paraId="312511BD"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cs="Verdana"/>
          <w:i/>
          <w:sz w:val="16"/>
          <w:szCs w:val="16"/>
        </w:rPr>
      </w:pPr>
      <w:r w:rsidRPr="00497D48">
        <w:rPr>
          <w:rFonts w:ascii="Verdana" w:hAnsi="Verdana"/>
          <w:bCs/>
          <w:i/>
          <w:iCs/>
          <w:sz w:val="16"/>
          <w:szCs w:val="16"/>
        </w:rPr>
        <w:t xml:space="preserve">Ansøgningsskemaer skal sendes til Fiskeristyrelsen </w:t>
      </w:r>
      <w:r w:rsidRPr="00497D48">
        <w:rPr>
          <w:rFonts w:ascii="Verdana" w:hAnsi="Verdana" w:cs="Verdana"/>
          <w:i/>
          <w:color w:val="000000" w:themeColor="text1"/>
          <w:sz w:val="16"/>
          <w:szCs w:val="16"/>
        </w:rPr>
        <w:t>via e-boks</w:t>
      </w:r>
    </w:p>
    <w:p w14:paraId="76263D53"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cs="Verdana"/>
          <w:i/>
          <w:sz w:val="16"/>
          <w:szCs w:val="16"/>
          <w:u w:val="single"/>
        </w:rPr>
        <w:t>Ikke</w:t>
      </w:r>
      <w:r w:rsidRPr="00497D48">
        <w:rPr>
          <w:rFonts w:ascii="Verdana" w:hAnsi="Verdana" w:cs="Verdana"/>
          <w:i/>
          <w:sz w:val="16"/>
          <w:szCs w:val="16"/>
        </w:rPr>
        <w:t xml:space="preserve"> til nedenstående e-mailadresse</w:t>
      </w:r>
    </w:p>
    <w:p w14:paraId="340B85CD" w14:textId="77777777" w:rsidR="00F87041" w:rsidRPr="00497D48" w:rsidRDefault="00F87041" w:rsidP="00F87041">
      <w:pPr>
        <w:rPr>
          <w:rFonts w:ascii="Verdana" w:hAnsi="Verdana"/>
          <w:bCs/>
          <w:sz w:val="20"/>
          <w:szCs w:val="20"/>
        </w:rPr>
      </w:pPr>
    </w:p>
    <w:p w14:paraId="3918CBA3" w14:textId="77777777" w:rsidR="00F87041" w:rsidRPr="00497D48" w:rsidRDefault="00F87041" w:rsidP="00F87041">
      <w:pPr>
        <w:rPr>
          <w:rFonts w:ascii="Verdana" w:hAnsi="Verdana"/>
          <w:b/>
          <w:sz w:val="18"/>
          <w:szCs w:val="18"/>
        </w:rPr>
      </w:pPr>
      <w:r w:rsidRPr="00497D48">
        <w:rPr>
          <w:rFonts w:ascii="Verdana" w:hAnsi="Verdana"/>
          <w:b/>
          <w:sz w:val="18"/>
          <w:szCs w:val="18"/>
        </w:rPr>
        <w:t>Vi er den dataansvarlige – hvordan kontakter du os?</w:t>
      </w:r>
    </w:p>
    <w:p w14:paraId="0748EE9B" w14:textId="77777777" w:rsidR="00F87041" w:rsidRPr="00497D48" w:rsidRDefault="00F87041" w:rsidP="00F87041">
      <w:pPr>
        <w:rPr>
          <w:rFonts w:ascii="Verdana" w:hAnsi="Verdana"/>
          <w:sz w:val="18"/>
          <w:szCs w:val="18"/>
        </w:rPr>
      </w:pPr>
      <w:r w:rsidRPr="00497D48">
        <w:rPr>
          <w:rFonts w:ascii="Verdana" w:hAnsi="Verdana"/>
          <w:sz w:val="18"/>
          <w:szCs w:val="18"/>
        </w:rPr>
        <w:t>Fiskeristyrelsen er dataansvarlig for behandlingen af de personoplysninger, som vi har modtaget om dig. Du finder vores kontaktoplysninger nedenfor.</w:t>
      </w:r>
    </w:p>
    <w:p w14:paraId="13F6613D" w14:textId="77777777" w:rsidR="00F87041" w:rsidRPr="00497D48" w:rsidRDefault="00F87041" w:rsidP="00F87041">
      <w:pPr>
        <w:rPr>
          <w:rFonts w:ascii="Verdana" w:hAnsi="Verdana"/>
          <w:sz w:val="18"/>
          <w:szCs w:val="18"/>
        </w:rPr>
      </w:pPr>
    </w:p>
    <w:p w14:paraId="6DFD2C16" w14:textId="77777777" w:rsidR="00F87041" w:rsidRPr="00497D48" w:rsidRDefault="00F87041" w:rsidP="00F87041">
      <w:pPr>
        <w:rPr>
          <w:rFonts w:ascii="Verdana" w:hAnsi="Verdana"/>
          <w:sz w:val="18"/>
          <w:szCs w:val="18"/>
        </w:rPr>
      </w:pPr>
      <w:r w:rsidRPr="00497D48">
        <w:rPr>
          <w:rFonts w:ascii="Verdana" w:hAnsi="Verdana"/>
          <w:sz w:val="18"/>
          <w:szCs w:val="18"/>
        </w:rPr>
        <w:t>Fiskeristyrelsen</w:t>
      </w:r>
    </w:p>
    <w:p w14:paraId="24913A69" w14:textId="77777777" w:rsidR="00F87041" w:rsidRPr="00497D48" w:rsidRDefault="00F87041" w:rsidP="00F87041">
      <w:pPr>
        <w:rPr>
          <w:rFonts w:ascii="Verdana" w:hAnsi="Verdana"/>
          <w:sz w:val="18"/>
          <w:szCs w:val="18"/>
        </w:rPr>
      </w:pPr>
      <w:r w:rsidRPr="00497D48">
        <w:rPr>
          <w:rFonts w:ascii="Verdana" w:hAnsi="Verdana"/>
          <w:sz w:val="18"/>
          <w:szCs w:val="18"/>
        </w:rPr>
        <w:t>Nyropsgade 30</w:t>
      </w:r>
    </w:p>
    <w:p w14:paraId="727A8FB4" w14:textId="77777777" w:rsidR="00F87041" w:rsidRPr="00497D48" w:rsidRDefault="00F87041" w:rsidP="00F87041">
      <w:pPr>
        <w:rPr>
          <w:rFonts w:ascii="Verdana" w:hAnsi="Verdana"/>
          <w:sz w:val="18"/>
          <w:szCs w:val="18"/>
        </w:rPr>
      </w:pPr>
      <w:r w:rsidRPr="00497D48">
        <w:rPr>
          <w:rFonts w:ascii="Verdana" w:hAnsi="Verdana"/>
          <w:sz w:val="18"/>
          <w:szCs w:val="18"/>
        </w:rPr>
        <w:t>1602 København V</w:t>
      </w:r>
    </w:p>
    <w:p w14:paraId="62E7EA1E" w14:textId="77777777" w:rsidR="00F87041" w:rsidRPr="00497D48" w:rsidRDefault="00F87041" w:rsidP="00F87041">
      <w:pPr>
        <w:rPr>
          <w:rFonts w:ascii="Verdana" w:hAnsi="Verdana"/>
          <w:sz w:val="18"/>
          <w:szCs w:val="18"/>
        </w:rPr>
      </w:pPr>
      <w:r w:rsidRPr="00497D48">
        <w:rPr>
          <w:rFonts w:ascii="Verdana" w:hAnsi="Verdana"/>
          <w:sz w:val="18"/>
          <w:szCs w:val="18"/>
        </w:rPr>
        <w:t>CVR-nr.: 39097176</w:t>
      </w:r>
    </w:p>
    <w:p w14:paraId="760D794E" w14:textId="77777777" w:rsidR="00F87041" w:rsidRPr="00497D48" w:rsidRDefault="00F87041" w:rsidP="00F87041">
      <w:pPr>
        <w:rPr>
          <w:rFonts w:ascii="Verdana" w:hAnsi="Verdana"/>
          <w:sz w:val="18"/>
          <w:szCs w:val="18"/>
        </w:rPr>
      </w:pPr>
      <w:r w:rsidRPr="00497D48">
        <w:rPr>
          <w:rFonts w:ascii="Verdana" w:hAnsi="Verdana"/>
          <w:sz w:val="18"/>
          <w:szCs w:val="18"/>
        </w:rPr>
        <w:t>Telefon: +45 72 18 56 00</w:t>
      </w:r>
    </w:p>
    <w:p w14:paraId="7DF3A190" w14:textId="77777777" w:rsidR="00F87041" w:rsidRPr="00497D48" w:rsidRDefault="00F87041" w:rsidP="00F87041">
      <w:pPr>
        <w:rPr>
          <w:rFonts w:ascii="Verdana" w:hAnsi="Verdana"/>
          <w:sz w:val="18"/>
          <w:szCs w:val="18"/>
        </w:rPr>
      </w:pPr>
      <w:r w:rsidRPr="00497D48">
        <w:rPr>
          <w:rFonts w:ascii="Verdana" w:hAnsi="Verdana"/>
          <w:sz w:val="18"/>
          <w:szCs w:val="18"/>
        </w:rPr>
        <w:t xml:space="preserve">Mail: </w:t>
      </w:r>
      <w:hyperlink r:id="rId9" w:history="1">
        <w:r w:rsidRPr="00497D48">
          <w:rPr>
            <w:rStyle w:val="Hyperlink"/>
            <w:rFonts w:ascii="Verdana" w:eastAsiaTheme="majorEastAsia" w:hAnsi="Verdana" w:cs="Arial"/>
            <w:sz w:val="18"/>
            <w:szCs w:val="18"/>
          </w:rPr>
          <w:t xml:space="preserve">DPO@fiskeristyrelsen.dk </w:t>
        </w:r>
      </w:hyperlink>
    </w:p>
    <w:p w14:paraId="068A17D0" w14:textId="77777777" w:rsidR="00F87041" w:rsidRPr="00497D48" w:rsidRDefault="00F87041" w:rsidP="00F87041">
      <w:pPr>
        <w:rPr>
          <w:rFonts w:ascii="Verdana" w:hAnsi="Verdana"/>
          <w:sz w:val="18"/>
          <w:szCs w:val="18"/>
        </w:rPr>
      </w:pPr>
    </w:p>
    <w:p w14:paraId="7AC03BD5" w14:textId="77777777" w:rsidR="00F87041" w:rsidRPr="00497D48" w:rsidRDefault="00F87041" w:rsidP="00F87041">
      <w:pPr>
        <w:rPr>
          <w:rFonts w:ascii="Verdana" w:hAnsi="Verdana"/>
          <w:b/>
          <w:sz w:val="18"/>
          <w:szCs w:val="18"/>
        </w:rPr>
      </w:pPr>
      <w:r w:rsidRPr="00497D48">
        <w:rPr>
          <w:rFonts w:ascii="Verdana" w:hAnsi="Verdana"/>
          <w:b/>
          <w:sz w:val="18"/>
          <w:szCs w:val="18"/>
        </w:rPr>
        <w:t xml:space="preserve">Kontaktoplysninger på databeskyttelsesrådgiveren </w:t>
      </w:r>
    </w:p>
    <w:p w14:paraId="3BC46034" w14:textId="77777777" w:rsidR="00F87041" w:rsidRPr="00497D48" w:rsidRDefault="00F87041" w:rsidP="00F87041">
      <w:pPr>
        <w:rPr>
          <w:rFonts w:ascii="Verdana" w:hAnsi="Verdana"/>
          <w:sz w:val="18"/>
          <w:szCs w:val="18"/>
        </w:rPr>
      </w:pPr>
      <w:r w:rsidRPr="00497D48">
        <w:rPr>
          <w:rFonts w:ascii="Verdana" w:hAnsi="Verdana"/>
          <w:sz w:val="18"/>
          <w:szCs w:val="18"/>
        </w:rPr>
        <w:t xml:space="preserve">Hvis du har spørgsmål til vores behandling af dine oplysninger, er du altid velkommen til at kontakte vores databeskyttelsesrådgiver. </w:t>
      </w:r>
    </w:p>
    <w:p w14:paraId="77AB6E40" w14:textId="77777777" w:rsidR="00F87041" w:rsidRPr="00497D48" w:rsidRDefault="00F87041" w:rsidP="00F87041">
      <w:pPr>
        <w:rPr>
          <w:rFonts w:ascii="Verdana" w:hAnsi="Verdana"/>
          <w:sz w:val="18"/>
          <w:szCs w:val="18"/>
        </w:rPr>
      </w:pPr>
    </w:p>
    <w:p w14:paraId="06B17268" w14:textId="77777777" w:rsidR="00F87041" w:rsidRPr="00497D48" w:rsidRDefault="00F87041" w:rsidP="00F87041">
      <w:pPr>
        <w:rPr>
          <w:rFonts w:ascii="Verdana" w:hAnsi="Verdana"/>
          <w:sz w:val="18"/>
          <w:szCs w:val="18"/>
        </w:rPr>
      </w:pPr>
      <w:r w:rsidRPr="00497D48">
        <w:rPr>
          <w:rFonts w:ascii="Verdana" w:hAnsi="Verdana"/>
          <w:sz w:val="18"/>
          <w:szCs w:val="18"/>
        </w:rPr>
        <w:t>Du kan kontakte vores databeskyttelsesrådgiver på følgende måder:</w:t>
      </w:r>
    </w:p>
    <w:p w14:paraId="607EBBA6"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 xml:space="preserve">På e-mail: </w:t>
      </w:r>
      <w:r w:rsidRPr="00497D48">
        <w:rPr>
          <w:rStyle w:val="Hyperlink"/>
          <w:rFonts w:ascii="Verdana" w:eastAsiaTheme="majorEastAsia" w:hAnsi="Verdana"/>
          <w:color w:val="000000"/>
          <w:sz w:val="18"/>
          <w:szCs w:val="18"/>
        </w:rPr>
        <w:t>DPO@Fiskeristyrelsen.dk</w:t>
      </w:r>
    </w:p>
    <w:p w14:paraId="78F1AE29"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På telefon: +45 72 18 56 00</w:t>
      </w:r>
    </w:p>
    <w:p w14:paraId="6AB35972"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Ved brev: Fiskeristyrelsen, Nyropsgade 30 / 1780 København V, ATT: databeskyttelsesrådgiveren</w:t>
      </w:r>
      <w:r w:rsidRPr="00497D48">
        <w:rPr>
          <w:rFonts w:ascii="Verdana" w:hAnsi="Verdana"/>
          <w:sz w:val="18"/>
          <w:szCs w:val="18"/>
        </w:rPr>
        <w:br/>
      </w:r>
    </w:p>
    <w:p w14:paraId="7D7B62AC" w14:textId="77777777" w:rsidR="00F87041" w:rsidRPr="00497D48" w:rsidRDefault="00F87041" w:rsidP="00F87041">
      <w:pPr>
        <w:rPr>
          <w:rFonts w:ascii="Verdana" w:hAnsi="Verdana"/>
          <w:b/>
          <w:sz w:val="18"/>
          <w:szCs w:val="18"/>
        </w:rPr>
      </w:pPr>
      <w:r w:rsidRPr="00497D48">
        <w:rPr>
          <w:rFonts w:ascii="Verdana" w:hAnsi="Verdana"/>
          <w:b/>
          <w:sz w:val="18"/>
          <w:szCs w:val="18"/>
        </w:rPr>
        <w:t>Formålene med og retsgrundlaget for behandlingen af dine personoplysninger</w:t>
      </w:r>
    </w:p>
    <w:p w14:paraId="01854EC8" w14:textId="77777777" w:rsidR="00F87041" w:rsidRPr="00497D48" w:rsidRDefault="00F87041" w:rsidP="00F87041">
      <w:pPr>
        <w:rPr>
          <w:rFonts w:ascii="Verdana" w:hAnsi="Verdana"/>
          <w:sz w:val="18"/>
          <w:szCs w:val="18"/>
        </w:rPr>
      </w:pPr>
      <w:r w:rsidRPr="00497D48">
        <w:rPr>
          <w:rFonts w:ascii="Verdana" w:hAnsi="Verdana"/>
          <w:sz w:val="18"/>
          <w:szCs w:val="18"/>
        </w:rPr>
        <w:t>Vi behandler dine personoplysninger til følgende formål:</w:t>
      </w:r>
    </w:p>
    <w:p w14:paraId="722C1084" w14:textId="77777777" w:rsidR="00F87041" w:rsidRPr="00497D48" w:rsidRDefault="00F87041" w:rsidP="00F87041">
      <w:pPr>
        <w:rPr>
          <w:rFonts w:ascii="Verdana" w:hAnsi="Verdana"/>
          <w:sz w:val="18"/>
          <w:szCs w:val="18"/>
        </w:rPr>
      </w:pPr>
    </w:p>
    <w:p w14:paraId="1F828B32" w14:textId="5D54A056" w:rsidR="00F87041" w:rsidRPr="004F3A74" w:rsidRDefault="00F87041" w:rsidP="00190970">
      <w:pPr>
        <w:pStyle w:val="Listeafsnit"/>
        <w:numPr>
          <w:ilvl w:val="0"/>
          <w:numId w:val="31"/>
        </w:numPr>
        <w:rPr>
          <w:rFonts w:ascii="Verdana" w:hAnsi="Verdana"/>
          <w:sz w:val="18"/>
          <w:szCs w:val="18"/>
        </w:rPr>
      </w:pPr>
      <w:r w:rsidRPr="004F3A74">
        <w:rPr>
          <w:rFonts w:ascii="Verdana" w:hAnsi="Verdana"/>
          <w:sz w:val="18"/>
          <w:szCs w:val="18"/>
        </w:rPr>
        <w:t xml:space="preserve">Behandle din ansøgning om tilskud til </w:t>
      </w:r>
      <w:r w:rsidR="004F3A74" w:rsidRPr="004F3A74">
        <w:rPr>
          <w:rFonts w:ascii="Verdana" w:hAnsi="Verdana"/>
          <w:sz w:val="18"/>
          <w:szCs w:val="18"/>
        </w:rPr>
        <w:t xml:space="preserve">kvoteforvaltningssystem ordningen </w:t>
      </w:r>
      <w:r w:rsidRPr="004F3A74">
        <w:rPr>
          <w:rFonts w:ascii="Verdana" w:hAnsi="Verdana"/>
          <w:sz w:val="18"/>
          <w:szCs w:val="18"/>
        </w:rPr>
        <w:t xml:space="preserve">for 2019, herunder at vurdere om du opfylder betingelser for at modtage tilskuddet i henhold til bekendtgørelse </w:t>
      </w:r>
      <w:r w:rsidR="004F3A74" w:rsidRPr="004F3A74">
        <w:rPr>
          <w:rFonts w:ascii="Verdana" w:hAnsi="Verdana"/>
          <w:sz w:val="18"/>
          <w:szCs w:val="18"/>
        </w:rPr>
        <w:t xml:space="preserve">om tilskud til fiskerikontrol (myndighed) og tilskud til videreudvikling og forvaltning af det danske system til fordeling af fiskerimuligheder. </w:t>
      </w:r>
    </w:p>
    <w:p w14:paraId="6E22CA1D" w14:textId="77777777" w:rsidR="00F87041" w:rsidRPr="00497D48" w:rsidRDefault="00F87041" w:rsidP="00655DD8">
      <w:pPr>
        <w:ind w:left="360"/>
        <w:rPr>
          <w:rFonts w:ascii="Verdana" w:hAnsi="Verdana"/>
          <w:sz w:val="18"/>
          <w:szCs w:val="18"/>
        </w:rPr>
      </w:pPr>
    </w:p>
    <w:p w14:paraId="47B0A947" w14:textId="77777777" w:rsidR="00F87041" w:rsidRPr="00497D48" w:rsidRDefault="00F87041" w:rsidP="00F87041">
      <w:pPr>
        <w:rPr>
          <w:rFonts w:ascii="Verdana" w:hAnsi="Verdana"/>
          <w:b/>
          <w:sz w:val="18"/>
          <w:szCs w:val="18"/>
        </w:rPr>
      </w:pPr>
      <w:r w:rsidRPr="00497D48">
        <w:rPr>
          <w:rFonts w:ascii="Verdana" w:hAnsi="Verdana"/>
          <w:b/>
          <w:sz w:val="18"/>
          <w:szCs w:val="18"/>
        </w:rPr>
        <w:t>Retsgrundlaget for vores behandling af dine personoplysninger følger af:</w:t>
      </w:r>
    </w:p>
    <w:p w14:paraId="5F5AF49D" w14:textId="77777777" w:rsidR="00F87041" w:rsidRPr="00497D48" w:rsidRDefault="00F87041" w:rsidP="00F87041">
      <w:pPr>
        <w:rPr>
          <w:rFonts w:ascii="Verdana" w:hAnsi="Verdana"/>
          <w:sz w:val="18"/>
          <w:szCs w:val="18"/>
        </w:rPr>
      </w:pPr>
      <w:r w:rsidRPr="00497D48">
        <w:rPr>
          <w:rFonts w:ascii="Verdana" w:hAnsi="Verdana"/>
          <w:sz w:val="18"/>
          <w:szCs w:val="18"/>
        </w:rPr>
        <w:t xml:space="preserve">Retsgrundlaget for vores behandling af dine personoplysninger </w:t>
      </w:r>
    </w:p>
    <w:p w14:paraId="3F67137C" w14:textId="77777777" w:rsidR="00F87041" w:rsidRPr="00497D48" w:rsidRDefault="00F87041" w:rsidP="00F87041">
      <w:pPr>
        <w:rPr>
          <w:rFonts w:ascii="Verdana" w:hAnsi="Verdana"/>
          <w:sz w:val="18"/>
          <w:szCs w:val="18"/>
        </w:rPr>
      </w:pPr>
    </w:p>
    <w:p w14:paraId="70635DD3"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offentlig myndighedsudøvelse, jf. databeskyttelsesforordningens</w:t>
      </w:r>
      <w:r w:rsidRPr="00497D48">
        <w:rPr>
          <w:rStyle w:val="Fodnotehenvisning"/>
          <w:rFonts w:ascii="Verdana" w:hAnsi="Verdana"/>
          <w:sz w:val="18"/>
          <w:szCs w:val="18"/>
        </w:rPr>
        <w:footnoteReference w:id="1"/>
      </w:r>
      <w:r w:rsidRPr="00497D48">
        <w:rPr>
          <w:rFonts w:ascii="Verdana" w:hAnsi="Verdana"/>
          <w:sz w:val="18"/>
          <w:szCs w:val="18"/>
        </w:rPr>
        <w:t xml:space="preserve"> artikel 6, stk. 1, litra e, og </w:t>
      </w:r>
    </w:p>
    <w:p w14:paraId="2F13696E"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at kunne identificere dig, jf. databeskyttelseslovens</w:t>
      </w:r>
      <w:r w:rsidRPr="00497D48">
        <w:rPr>
          <w:rStyle w:val="Fodnotehenvisning"/>
          <w:rFonts w:ascii="Verdana" w:hAnsi="Verdana"/>
          <w:sz w:val="18"/>
          <w:szCs w:val="18"/>
        </w:rPr>
        <w:footnoteReference w:id="2"/>
      </w:r>
      <w:r w:rsidRPr="00497D48">
        <w:rPr>
          <w:rFonts w:ascii="Verdana" w:hAnsi="Verdana"/>
          <w:sz w:val="18"/>
          <w:szCs w:val="18"/>
        </w:rPr>
        <w:t xml:space="preserve"> § 11, stk. 1. </w:t>
      </w:r>
    </w:p>
    <w:p w14:paraId="16C06B84" w14:textId="77777777" w:rsidR="00F87041" w:rsidRPr="00497D48" w:rsidRDefault="00F87041" w:rsidP="00F87041">
      <w:pPr>
        <w:rPr>
          <w:rFonts w:ascii="Verdana" w:hAnsi="Verdana"/>
          <w:sz w:val="18"/>
          <w:szCs w:val="18"/>
        </w:rPr>
      </w:pPr>
    </w:p>
    <w:p w14:paraId="6EE97686" w14:textId="77777777" w:rsidR="00F87041" w:rsidRPr="00497D48" w:rsidRDefault="00F87041" w:rsidP="00F87041">
      <w:pPr>
        <w:rPr>
          <w:rFonts w:ascii="Verdana" w:hAnsi="Verdana"/>
          <w:b/>
          <w:sz w:val="18"/>
          <w:szCs w:val="18"/>
        </w:rPr>
      </w:pPr>
      <w:r w:rsidRPr="00497D48">
        <w:rPr>
          <w:rFonts w:ascii="Verdana" w:hAnsi="Verdana"/>
          <w:b/>
          <w:sz w:val="18"/>
          <w:szCs w:val="18"/>
        </w:rPr>
        <w:t>Kategorier af personoplysninger</w:t>
      </w:r>
    </w:p>
    <w:p w14:paraId="0D74EF24" w14:textId="77777777" w:rsidR="00F87041" w:rsidRPr="00497D48" w:rsidRDefault="00F87041" w:rsidP="00F87041">
      <w:pPr>
        <w:rPr>
          <w:rFonts w:ascii="Verdana" w:hAnsi="Verdana"/>
          <w:sz w:val="18"/>
          <w:szCs w:val="18"/>
        </w:rPr>
      </w:pPr>
      <w:r w:rsidRPr="00497D48">
        <w:rPr>
          <w:rFonts w:ascii="Verdana" w:hAnsi="Verdana"/>
          <w:sz w:val="18"/>
          <w:szCs w:val="18"/>
        </w:rPr>
        <w:t>Vi behandler følgende kategorier af personoplysninger om dig:</w:t>
      </w:r>
    </w:p>
    <w:p w14:paraId="5A06E050" w14:textId="77777777" w:rsidR="00F87041" w:rsidRPr="00497D48" w:rsidRDefault="00F87041" w:rsidP="00F87041">
      <w:pPr>
        <w:rPr>
          <w:rFonts w:ascii="Verdana" w:hAnsi="Verdana"/>
          <w:sz w:val="18"/>
          <w:szCs w:val="18"/>
        </w:rPr>
      </w:pPr>
    </w:p>
    <w:p w14:paraId="54D84BA8"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almindelige oplysninger, herunder dit navn og oplysninger om din virksomhed, og </w:t>
      </w:r>
    </w:p>
    <w:p w14:paraId="08DB49C5"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dit CPR nr. </w:t>
      </w:r>
    </w:p>
    <w:p w14:paraId="5FA9C6F5" w14:textId="77777777" w:rsidR="00F87041" w:rsidRPr="00497D48" w:rsidRDefault="00F87041" w:rsidP="00F87041">
      <w:pPr>
        <w:pStyle w:val="Listeafsnit"/>
        <w:rPr>
          <w:rFonts w:ascii="Verdana" w:hAnsi="Verdana"/>
          <w:sz w:val="18"/>
          <w:szCs w:val="18"/>
        </w:rPr>
      </w:pPr>
    </w:p>
    <w:p w14:paraId="0F428E48" w14:textId="77777777" w:rsidR="00F87041" w:rsidRPr="00497D48" w:rsidRDefault="00F87041" w:rsidP="00F87041">
      <w:pPr>
        <w:rPr>
          <w:rFonts w:ascii="Verdana" w:hAnsi="Verdana"/>
          <w:b/>
          <w:sz w:val="18"/>
          <w:szCs w:val="18"/>
        </w:rPr>
      </w:pPr>
      <w:r w:rsidRPr="00497D48">
        <w:rPr>
          <w:rFonts w:ascii="Verdana" w:hAnsi="Verdana"/>
          <w:b/>
          <w:sz w:val="18"/>
          <w:szCs w:val="18"/>
        </w:rPr>
        <w:t>Modtagere eller kategorier af modtagere</w:t>
      </w:r>
    </w:p>
    <w:p w14:paraId="07591B81" w14:textId="77777777" w:rsidR="00F87041" w:rsidRPr="00497D48" w:rsidRDefault="00F87041" w:rsidP="00F87041">
      <w:pPr>
        <w:rPr>
          <w:rFonts w:ascii="Verdana" w:hAnsi="Verdana"/>
          <w:sz w:val="18"/>
          <w:szCs w:val="18"/>
        </w:rPr>
      </w:pPr>
      <w:r w:rsidRPr="00497D48">
        <w:rPr>
          <w:rFonts w:ascii="Verdana" w:hAnsi="Verdana"/>
          <w:sz w:val="18"/>
          <w:szCs w:val="18"/>
        </w:rPr>
        <w:t xml:space="preserve">Vi videregiver dine personoplysninger til Skattestyrelsen. </w:t>
      </w:r>
    </w:p>
    <w:p w14:paraId="0080D1F3" w14:textId="77777777" w:rsidR="00F87041" w:rsidRPr="00497D48" w:rsidRDefault="00F87041" w:rsidP="00F87041">
      <w:pPr>
        <w:rPr>
          <w:rFonts w:ascii="Verdana" w:hAnsi="Verdana"/>
          <w:sz w:val="18"/>
          <w:szCs w:val="18"/>
        </w:rPr>
      </w:pPr>
    </w:p>
    <w:p w14:paraId="6902FF96" w14:textId="77777777" w:rsidR="00F87041" w:rsidRPr="00497D48" w:rsidRDefault="00F87041" w:rsidP="00F87041">
      <w:pPr>
        <w:rPr>
          <w:rFonts w:ascii="Verdana" w:hAnsi="Verdana"/>
          <w:b/>
          <w:sz w:val="18"/>
          <w:szCs w:val="18"/>
        </w:rPr>
      </w:pPr>
      <w:r w:rsidRPr="00497D48">
        <w:rPr>
          <w:rFonts w:ascii="Verdana" w:hAnsi="Verdana"/>
          <w:b/>
          <w:sz w:val="18"/>
          <w:szCs w:val="18"/>
        </w:rPr>
        <w:t>Hvor dine personoplysninger stammer fra</w:t>
      </w:r>
    </w:p>
    <w:p w14:paraId="3314130F" w14:textId="77777777" w:rsidR="00F87041" w:rsidRPr="00497D48" w:rsidRDefault="00F87041" w:rsidP="00F87041">
      <w:pPr>
        <w:rPr>
          <w:rFonts w:ascii="Verdana" w:hAnsi="Verdana"/>
          <w:sz w:val="18"/>
          <w:szCs w:val="18"/>
        </w:rPr>
      </w:pPr>
      <w:r w:rsidRPr="00497D48">
        <w:rPr>
          <w:rFonts w:ascii="Verdana" w:hAnsi="Verdana"/>
          <w:sz w:val="18"/>
          <w:szCs w:val="18"/>
        </w:rPr>
        <w:t>Vi indsamler personoplysninger fra andre offentlige myndigheder, herunder bl.a. Søfartsstyrelsen.</w:t>
      </w:r>
    </w:p>
    <w:p w14:paraId="242BE52B" w14:textId="77777777" w:rsidR="00F87041" w:rsidRPr="00497D48" w:rsidRDefault="00F87041" w:rsidP="00F87041">
      <w:pPr>
        <w:rPr>
          <w:rFonts w:ascii="Verdana" w:hAnsi="Verdana"/>
          <w:sz w:val="18"/>
          <w:szCs w:val="18"/>
        </w:rPr>
      </w:pPr>
    </w:p>
    <w:p w14:paraId="4303575F" w14:textId="77777777" w:rsidR="00F87041" w:rsidRPr="00497D48" w:rsidRDefault="00F87041" w:rsidP="00F87041">
      <w:pPr>
        <w:rPr>
          <w:rFonts w:ascii="Verdana" w:hAnsi="Verdana"/>
          <w:b/>
          <w:sz w:val="18"/>
          <w:szCs w:val="18"/>
        </w:rPr>
      </w:pPr>
      <w:r w:rsidRPr="00497D48">
        <w:rPr>
          <w:rFonts w:ascii="Verdana" w:hAnsi="Verdana"/>
          <w:b/>
          <w:sz w:val="18"/>
          <w:szCs w:val="18"/>
        </w:rPr>
        <w:t>Opbevaring af dine personoplysninger</w:t>
      </w:r>
    </w:p>
    <w:p w14:paraId="723BAC8D" w14:textId="77777777" w:rsidR="00F87041" w:rsidRPr="00497D48" w:rsidRDefault="00F87041" w:rsidP="00F87041">
      <w:pPr>
        <w:rPr>
          <w:rFonts w:ascii="Verdana" w:hAnsi="Verdana"/>
          <w:sz w:val="18"/>
          <w:szCs w:val="18"/>
        </w:rPr>
      </w:pPr>
      <w:r w:rsidRPr="00497D48">
        <w:rPr>
          <w:rFonts w:ascii="Verdana" w:hAnsi="Verdana"/>
          <w:sz w:val="18"/>
          <w:szCs w:val="18"/>
        </w:rPr>
        <w:t xml:space="preserve">Vi opbevarer dine personoplysninger til de ikke længere er nødvendige for vores opgavevaretagelse. Herefter vil dine oplysninger blive slettet eller overgivet til Rigsarkivet, medmindre Fiskeristyrelsen ved lov </w:t>
      </w:r>
      <w:r w:rsidRPr="00497D48">
        <w:rPr>
          <w:rFonts w:ascii="Verdana" w:hAnsi="Verdana"/>
          <w:sz w:val="18"/>
          <w:szCs w:val="18"/>
        </w:rPr>
        <w:lastRenderedPageBreak/>
        <w:t>bliver pålagt at bevare oplysningerne i en længere periode, eller Fiskeristyrelsen har en saglig begrundelse herfor.</w:t>
      </w:r>
    </w:p>
    <w:p w14:paraId="7657A3A4" w14:textId="77777777" w:rsidR="00F87041" w:rsidRPr="00497D48" w:rsidRDefault="00F87041" w:rsidP="00F87041">
      <w:pPr>
        <w:rPr>
          <w:rFonts w:ascii="Verdana" w:hAnsi="Verdana"/>
          <w:sz w:val="18"/>
          <w:szCs w:val="18"/>
        </w:rPr>
      </w:pPr>
    </w:p>
    <w:p w14:paraId="1B2DC5B0" w14:textId="77777777" w:rsidR="00F87041" w:rsidRPr="00497D48" w:rsidRDefault="00F87041" w:rsidP="00F87041">
      <w:pPr>
        <w:rPr>
          <w:rFonts w:ascii="Verdana" w:hAnsi="Verdana"/>
          <w:b/>
          <w:sz w:val="18"/>
          <w:szCs w:val="18"/>
        </w:rPr>
      </w:pPr>
      <w:r w:rsidRPr="00497D48">
        <w:rPr>
          <w:rFonts w:ascii="Verdana" w:hAnsi="Verdana"/>
          <w:b/>
          <w:sz w:val="18"/>
          <w:szCs w:val="18"/>
        </w:rPr>
        <w:t>Videregivelse af dine personoplysninger</w:t>
      </w:r>
    </w:p>
    <w:p w14:paraId="64052B35" w14:textId="6F726BDE" w:rsidR="00F87041" w:rsidRPr="00497D48" w:rsidRDefault="00F87041" w:rsidP="00F43CC3">
      <w:pPr>
        <w:rPr>
          <w:rFonts w:ascii="Verdana" w:hAnsi="Verdana"/>
          <w:sz w:val="18"/>
          <w:szCs w:val="18"/>
        </w:rPr>
      </w:pPr>
      <w:r w:rsidRPr="00497D48">
        <w:rPr>
          <w:rFonts w:ascii="Verdana" w:hAnsi="Verdana"/>
          <w:sz w:val="18"/>
          <w:szCs w:val="18"/>
        </w:rPr>
        <w:t>Fiskeristyrelsen kan give oplysningerne videre til Skattestyrelsen, EU-Kommissionen og revisionsorganer.</w:t>
      </w:r>
    </w:p>
    <w:sectPr w:rsidR="00F87041" w:rsidRPr="00497D48" w:rsidSect="00150FA6">
      <w:footerReference w:type="even" r:id="rId10"/>
      <w:footerReference w:type="default" r:id="rId11"/>
      <w:headerReference w:type="first" r:id="rId12"/>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EB942" w14:textId="77777777" w:rsidR="009D5F5C" w:rsidRDefault="009D5F5C" w:rsidP="009E3C39">
      <w:r>
        <w:separator/>
      </w:r>
    </w:p>
  </w:endnote>
  <w:endnote w:type="continuationSeparator" w:id="0">
    <w:p w14:paraId="3CEC064D" w14:textId="77777777" w:rsidR="009D5F5C" w:rsidRDefault="009D5F5C"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9147" w14:textId="77777777" w:rsidR="00190970" w:rsidRDefault="00190970"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48F1DBF" w14:textId="77777777" w:rsidR="00190970" w:rsidRDefault="00190970"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7AE0" w14:textId="681E15EB" w:rsidR="00190970" w:rsidRPr="00EC5388" w:rsidRDefault="00190970"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4C41C9">
      <w:rPr>
        <w:rStyle w:val="Sidetal"/>
        <w:rFonts w:ascii="Verdana" w:hAnsi="Verdana"/>
        <w:noProof/>
        <w:sz w:val="18"/>
        <w:szCs w:val="18"/>
      </w:rPr>
      <w:t>2</w:t>
    </w:r>
    <w:r w:rsidRPr="00EC5388">
      <w:rPr>
        <w:rStyle w:val="Sidetal"/>
        <w:rFonts w:ascii="Verdana" w:hAnsi="Verdana"/>
        <w:sz w:val="18"/>
        <w:szCs w:val="18"/>
      </w:rPr>
      <w:fldChar w:fldCharType="end"/>
    </w:r>
  </w:p>
  <w:p w14:paraId="3A87BDF7" w14:textId="77777777" w:rsidR="00190970" w:rsidRDefault="00190970" w:rsidP="008B099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9A6C" w14:textId="77777777" w:rsidR="009D5F5C" w:rsidRDefault="009D5F5C" w:rsidP="009E3C39">
      <w:r>
        <w:separator/>
      </w:r>
    </w:p>
  </w:footnote>
  <w:footnote w:type="continuationSeparator" w:id="0">
    <w:p w14:paraId="68CD6DB1" w14:textId="77777777" w:rsidR="009D5F5C" w:rsidRDefault="009D5F5C" w:rsidP="009E3C39">
      <w:r>
        <w:continuationSeparator/>
      </w:r>
    </w:p>
  </w:footnote>
  <w:footnote w:id="1">
    <w:p w14:paraId="27367E79" w14:textId="77777777" w:rsidR="00190970" w:rsidRPr="0013309D" w:rsidRDefault="00190970" w:rsidP="00F87041">
      <w:pPr>
        <w:pStyle w:val="Fodnotetekst"/>
        <w:rPr>
          <w:sz w:val="16"/>
          <w:szCs w:val="16"/>
        </w:rPr>
      </w:pPr>
      <w:r w:rsidRPr="0013309D">
        <w:rPr>
          <w:rStyle w:val="Fodnotehenvisning"/>
          <w:sz w:val="16"/>
          <w:szCs w:val="16"/>
        </w:rPr>
        <w:footnoteRef/>
      </w:r>
      <w:r w:rsidRPr="0013309D">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709EC10B" w14:textId="77777777" w:rsidR="00190970" w:rsidRDefault="00190970" w:rsidP="00F87041">
      <w:pPr>
        <w:pStyle w:val="Fodnotetekst"/>
      </w:pPr>
      <w:r w:rsidRPr="0013309D">
        <w:rPr>
          <w:rStyle w:val="Fodnotehenvisning"/>
          <w:sz w:val="16"/>
          <w:szCs w:val="16"/>
        </w:rPr>
        <w:footnoteRef/>
      </w:r>
      <w:r w:rsidRPr="0013309D">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DAF8" w14:textId="77777777" w:rsidR="00190970" w:rsidRPr="00747E17" w:rsidRDefault="00190970" w:rsidP="00656D8D">
    <w:pPr>
      <w:pStyle w:val="Sidehoved"/>
      <w:ind w:left="-720"/>
      <w:rPr>
        <w:rFonts w:ascii="Verdana" w:hAnsi="Verdana"/>
        <w:noProof/>
        <w:sz w:val="16"/>
        <w:szCs w:val="16"/>
      </w:rPr>
    </w:pPr>
    <w:r>
      <w:rPr>
        <w:rFonts w:ascii="Verdana" w:hAnsi="Verdana"/>
        <w:noProof/>
        <w:sz w:val="18"/>
        <w:szCs w:val="16"/>
      </w:rPr>
      <w:t xml:space="preserve">                     </w:t>
    </w:r>
    <w:r w:rsidRPr="00747E17">
      <w:rPr>
        <w:rFonts w:ascii="Verdana" w:hAnsi="Verdana"/>
        <w:noProof/>
        <w:sz w:val="16"/>
        <w:szCs w:val="16"/>
      </w:rPr>
      <w:t>Den Europæiske Union</w:t>
    </w:r>
  </w:p>
  <w:p w14:paraId="2FF707B4" w14:textId="6A6D8D5C" w:rsidR="00190970" w:rsidRPr="00BD3029" w:rsidRDefault="00190970" w:rsidP="00BD3029">
    <w:pPr>
      <w:pStyle w:val="Sidehoved"/>
      <w:rPr>
        <w:rFonts w:ascii="Verdana" w:hAnsi="Verdana"/>
        <w:noProof/>
        <w:sz w:val="18"/>
        <w:szCs w:val="16"/>
      </w:rPr>
    </w:pPr>
    <w:r w:rsidRPr="00747E17">
      <w:rPr>
        <w:rFonts w:ascii="Verdana" w:hAnsi="Verdana"/>
        <w:noProof/>
        <w:sz w:val="16"/>
        <w:szCs w:val="16"/>
      </w:rPr>
      <w:t>Den Europæiske Hav- og Fiskerifond</w:t>
    </w:r>
    <w:r>
      <w:rPr>
        <w:rFonts w:ascii="Verdana" w:hAnsi="Verdana"/>
        <w:noProof/>
        <w:sz w:val="18"/>
        <w:szCs w:val="16"/>
      </w:rPr>
      <w:tab/>
    </w:r>
    <w:r>
      <w:rPr>
        <w:rFonts w:ascii="Verdana" w:hAnsi="Verdana"/>
        <w:noProof/>
        <w:sz w:val="18"/>
        <w:szCs w:val="16"/>
      </w:rPr>
      <w:tab/>
    </w:r>
  </w:p>
  <w:p w14:paraId="32EF534B" w14:textId="66759BFE" w:rsidR="00190970" w:rsidRPr="005F3E29" w:rsidRDefault="00190970" w:rsidP="00497D48">
    <w:pPr>
      <w:pStyle w:val="Sidehoved"/>
      <w:tabs>
        <w:tab w:val="clear" w:pos="4819"/>
        <w:tab w:val="clear" w:pos="9638"/>
        <w:tab w:val="left" w:pos="5334"/>
      </w:tabs>
      <w:rPr>
        <w:noProof/>
      </w:rPr>
    </w:pPr>
    <w:r w:rsidRPr="00BD3029">
      <w:rPr>
        <w:noProof/>
      </w:rPr>
      <w:t xml:space="preserve">       </w:t>
    </w:r>
    <w:r>
      <w:rPr>
        <w:noProof/>
      </w:rPr>
      <w:t xml:space="preserve">      </w:t>
    </w:r>
    <w:r w:rsidRPr="00BD3029">
      <w:rPr>
        <w:noProof/>
      </w:rPr>
      <w:t xml:space="preserve">   </w:t>
    </w:r>
    <w:r w:rsidRPr="00BD3029">
      <w:rPr>
        <w:noProof/>
      </w:rPr>
      <w:drawing>
        <wp:inline distT="0" distB="0" distL="0" distR="0" wp14:anchorId="0AF15D4A" wp14:editId="5CBCDE0A">
          <wp:extent cx="821622" cy="55356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380" cy="581703"/>
                  </a:xfrm>
                  <a:prstGeom prst="rect">
                    <a:avLst/>
                  </a:prstGeom>
                  <a:noFill/>
                </pic:spPr>
              </pic:pic>
            </a:graphicData>
          </a:graphic>
        </wp:inline>
      </w:drawing>
    </w:r>
    <w:r>
      <w:rPr>
        <w:noProof/>
      </w:rPr>
      <w:tab/>
      <w:t xml:space="preserve">       </w:t>
    </w:r>
    <w:r>
      <w:rPr>
        <w:noProof/>
      </w:rPr>
      <w:drawing>
        <wp:inline distT="0" distB="0" distL="0" distR="0" wp14:anchorId="315D5307" wp14:editId="55FD5F74">
          <wp:extent cx="2366280" cy="619947"/>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76085" cy="6225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246A5844"/>
    <w:lvl w:ilvl="0">
      <w:start w:val="1"/>
      <w:numFmt w:val="decimal"/>
      <w:pStyle w:val="Opstilling-talellerbogst"/>
      <w:lvlText w:val="%1."/>
      <w:lvlJc w:val="left"/>
      <w:pPr>
        <w:tabs>
          <w:tab w:val="num" w:pos="9999"/>
        </w:tabs>
        <w:ind w:left="9999" w:hanging="360"/>
      </w:pPr>
      <w:rPr>
        <w:rFonts w:ascii="Times New Roman" w:hAnsi="Times New Roman" w:cs="Times New Roman" w:hint="default"/>
        <w:b/>
        <w:sz w:val="24"/>
        <w:szCs w:val="24"/>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08DC5BE0"/>
    <w:lvl w:ilvl="0">
      <w:numFmt w:val="bullet"/>
      <w:pStyle w:val="Opstilling-punkttegn"/>
      <w:lvlText w:val="-"/>
      <w:lvlJc w:val="left"/>
      <w:pPr>
        <w:ind w:left="360" w:hanging="360"/>
      </w:pPr>
      <w:rPr>
        <w:rFonts w:ascii="Calibri" w:eastAsia="Calibri" w:hAnsi="Calibri" w:cs="Times New Roman" w:hint="default"/>
      </w:rPr>
    </w:lvl>
  </w:abstractNum>
  <w:abstractNum w:abstractNumId="2"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43F026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5"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A0FA5"/>
    <w:multiLevelType w:val="hybridMultilevel"/>
    <w:tmpl w:val="0D00FFDE"/>
    <w:lvl w:ilvl="0" w:tplc="8A0A0CBC">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E33356"/>
    <w:multiLevelType w:val="hybridMultilevel"/>
    <w:tmpl w:val="B52015F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CDB2416"/>
    <w:multiLevelType w:val="hybridMultilevel"/>
    <w:tmpl w:val="AE46671E"/>
    <w:lvl w:ilvl="0" w:tplc="04060001">
      <w:start w:val="2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0514682"/>
    <w:multiLevelType w:val="hybridMultilevel"/>
    <w:tmpl w:val="613CD4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D55C8"/>
    <w:multiLevelType w:val="hybridMultilevel"/>
    <w:tmpl w:val="DBA603F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5096B8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3" w15:restartNumberingAfterBreak="0">
    <w:nsid w:val="3A8C5767"/>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4"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1441EE1"/>
    <w:multiLevelType w:val="hybridMultilevel"/>
    <w:tmpl w:val="C0E22DA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71E0006"/>
    <w:multiLevelType w:val="hybridMultilevel"/>
    <w:tmpl w:val="ABC2D0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4E80514"/>
    <w:multiLevelType w:val="hybridMultilevel"/>
    <w:tmpl w:val="B52015F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4C654C8"/>
    <w:multiLevelType w:val="hybridMultilevel"/>
    <w:tmpl w:val="FAE82CF6"/>
    <w:lvl w:ilvl="0" w:tplc="1498571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EC7BF9"/>
    <w:multiLevelType w:val="hybridMultilevel"/>
    <w:tmpl w:val="8D5EF81E"/>
    <w:lvl w:ilvl="0" w:tplc="04060017">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37"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6"/>
  </w:num>
  <w:num w:numId="3">
    <w:abstractNumId w:val="29"/>
  </w:num>
  <w:num w:numId="4">
    <w:abstractNumId w:val="20"/>
  </w:num>
  <w:num w:numId="5">
    <w:abstractNumId w:val="14"/>
  </w:num>
  <w:num w:numId="6">
    <w:abstractNumId w:val="3"/>
  </w:num>
  <w:num w:numId="7">
    <w:abstractNumId w:val="16"/>
  </w:num>
  <w:num w:numId="8">
    <w:abstractNumId w:val="30"/>
  </w:num>
  <w:num w:numId="9">
    <w:abstractNumId w:val="34"/>
  </w:num>
  <w:num w:numId="10">
    <w:abstractNumId w:val="37"/>
  </w:num>
  <w:num w:numId="11">
    <w:abstractNumId w:val="26"/>
  </w:num>
  <w:num w:numId="12">
    <w:abstractNumId w:val="33"/>
  </w:num>
  <w:num w:numId="13">
    <w:abstractNumId w:val="27"/>
  </w:num>
  <w:num w:numId="14">
    <w:abstractNumId w:val="17"/>
  </w:num>
  <w:num w:numId="15">
    <w:abstractNumId w:val="18"/>
  </w:num>
  <w:num w:numId="16">
    <w:abstractNumId w:val="32"/>
  </w:num>
  <w:num w:numId="17">
    <w:abstractNumId w:val="15"/>
  </w:num>
  <w:num w:numId="18">
    <w:abstractNumId w:val="2"/>
  </w:num>
  <w:num w:numId="19">
    <w:abstractNumId w:val="12"/>
  </w:num>
  <w:num w:numId="20">
    <w:abstractNumId w:val="10"/>
  </w:num>
  <w:num w:numId="21">
    <w:abstractNumId w:val="28"/>
  </w:num>
  <w:num w:numId="22">
    <w:abstractNumId w:val="25"/>
  </w:num>
  <w:num w:numId="23">
    <w:abstractNumId w:val="21"/>
  </w:num>
  <w:num w:numId="24">
    <w:abstractNumId w:val="7"/>
  </w:num>
  <w:num w:numId="25">
    <w:abstractNumId w:val="23"/>
  </w:num>
  <w:num w:numId="26">
    <w:abstractNumId w:val="4"/>
  </w:num>
  <w:num w:numId="27">
    <w:abstractNumId w:val="36"/>
  </w:num>
  <w:num w:numId="28">
    <w:abstractNumId w:val="19"/>
  </w:num>
  <w:num w:numId="29">
    <w:abstractNumId w:val="22"/>
  </w:num>
  <w:num w:numId="30">
    <w:abstractNumId w:val="13"/>
  </w:num>
  <w:num w:numId="31">
    <w:abstractNumId w:val="24"/>
  </w:num>
  <w:num w:numId="32">
    <w:abstractNumId w:val="11"/>
  </w:num>
  <w:num w:numId="33">
    <w:abstractNumId w:val="5"/>
  </w:num>
  <w:num w:numId="34">
    <w:abstractNumId w:val="0"/>
  </w:num>
  <w:num w:numId="35">
    <w:abstractNumId w:val="35"/>
  </w:num>
  <w:num w:numId="36">
    <w:abstractNumId w:val="1"/>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000B"/>
    <w:rsid w:val="000000D9"/>
    <w:rsid w:val="00001330"/>
    <w:rsid w:val="00001798"/>
    <w:rsid w:val="00002CEA"/>
    <w:rsid w:val="0000526C"/>
    <w:rsid w:val="00006F06"/>
    <w:rsid w:val="00012003"/>
    <w:rsid w:val="00012DB9"/>
    <w:rsid w:val="00012DE1"/>
    <w:rsid w:val="000242AA"/>
    <w:rsid w:val="00027074"/>
    <w:rsid w:val="000302E1"/>
    <w:rsid w:val="00034C07"/>
    <w:rsid w:val="00035616"/>
    <w:rsid w:val="00040F1B"/>
    <w:rsid w:val="000625B0"/>
    <w:rsid w:val="00071040"/>
    <w:rsid w:val="00071623"/>
    <w:rsid w:val="00075845"/>
    <w:rsid w:val="00076FA0"/>
    <w:rsid w:val="000911CE"/>
    <w:rsid w:val="000A05F3"/>
    <w:rsid w:val="000A4040"/>
    <w:rsid w:val="000A437A"/>
    <w:rsid w:val="000A4A36"/>
    <w:rsid w:val="000B4788"/>
    <w:rsid w:val="000B60A2"/>
    <w:rsid w:val="000D0727"/>
    <w:rsid w:val="000D3B20"/>
    <w:rsid w:val="000D6560"/>
    <w:rsid w:val="000E26F1"/>
    <w:rsid w:val="000F0AF4"/>
    <w:rsid w:val="000F2763"/>
    <w:rsid w:val="000F467E"/>
    <w:rsid w:val="000F4EE0"/>
    <w:rsid w:val="00101ADC"/>
    <w:rsid w:val="001049D6"/>
    <w:rsid w:val="0010665C"/>
    <w:rsid w:val="00107073"/>
    <w:rsid w:val="00110A83"/>
    <w:rsid w:val="0011202C"/>
    <w:rsid w:val="001168E5"/>
    <w:rsid w:val="00121592"/>
    <w:rsid w:val="00124277"/>
    <w:rsid w:val="00124884"/>
    <w:rsid w:val="001325C2"/>
    <w:rsid w:val="00140584"/>
    <w:rsid w:val="00140848"/>
    <w:rsid w:val="00144A24"/>
    <w:rsid w:val="0014512C"/>
    <w:rsid w:val="00146059"/>
    <w:rsid w:val="00146389"/>
    <w:rsid w:val="0015013E"/>
    <w:rsid w:val="00150FA6"/>
    <w:rsid w:val="00157998"/>
    <w:rsid w:val="00164D6C"/>
    <w:rsid w:val="00167BBB"/>
    <w:rsid w:val="00171DBD"/>
    <w:rsid w:val="00180856"/>
    <w:rsid w:val="001822A0"/>
    <w:rsid w:val="001840C1"/>
    <w:rsid w:val="00190970"/>
    <w:rsid w:val="00190A45"/>
    <w:rsid w:val="001963C5"/>
    <w:rsid w:val="001B0A49"/>
    <w:rsid w:val="001B2EDC"/>
    <w:rsid w:val="001B5302"/>
    <w:rsid w:val="001B7AEA"/>
    <w:rsid w:val="001C1223"/>
    <w:rsid w:val="001C1384"/>
    <w:rsid w:val="001C4A85"/>
    <w:rsid w:val="001D0708"/>
    <w:rsid w:val="001D0ADE"/>
    <w:rsid w:val="001D1984"/>
    <w:rsid w:val="001D2E6D"/>
    <w:rsid w:val="001D589E"/>
    <w:rsid w:val="001D77C2"/>
    <w:rsid w:val="001E1F3E"/>
    <w:rsid w:val="001F1254"/>
    <w:rsid w:val="001F5665"/>
    <w:rsid w:val="001F6171"/>
    <w:rsid w:val="001F6EA1"/>
    <w:rsid w:val="001F729C"/>
    <w:rsid w:val="0020523E"/>
    <w:rsid w:val="00217245"/>
    <w:rsid w:val="002203B5"/>
    <w:rsid w:val="00230896"/>
    <w:rsid w:val="00244EF3"/>
    <w:rsid w:val="0024791E"/>
    <w:rsid w:val="00251BC4"/>
    <w:rsid w:val="002520AF"/>
    <w:rsid w:val="002526DA"/>
    <w:rsid w:val="00254F86"/>
    <w:rsid w:val="00265172"/>
    <w:rsid w:val="00271397"/>
    <w:rsid w:val="002758DF"/>
    <w:rsid w:val="002768BC"/>
    <w:rsid w:val="002819FF"/>
    <w:rsid w:val="00282FBA"/>
    <w:rsid w:val="00284474"/>
    <w:rsid w:val="002854E8"/>
    <w:rsid w:val="00293D76"/>
    <w:rsid w:val="00295FDB"/>
    <w:rsid w:val="002A343C"/>
    <w:rsid w:val="002A3552"/>
    <w:rsid w:val="002B075A"/>
    <w:rsid w:val="002B1AEB"/>
    <w:rsid w:val="002B362E"/>
    <w:rsid w:val="002B4226"/>
    <w:rsid w:val="002C1A0D"/>
    <w:rsid w:val="002C3902"/>
    <w:rsid w:val="002C3B1A"/>
    <w:rsid w:val="002D00A5"/>
    <w:rsid w:val="002D6935"/>
    <w:rsid w:val="002E15FE"/>
    <w:rsid w:val="002F2929"/>
    <w:rsid w:val="002F38F6"/>
    <w:rsid w:val="00303282"/>
    <w:rsid w:val="0030438F"/>
    <w:rsid w:val="003050D8"/>
    <w:rsid w:val="0030626F"/>
    <w:rsid w:val="003207A5"/>
    <w:rsid w:val="00323F6A"/>
    <w:rsid w:val="00326718"/>
    <w:rsid w:val="00326C78"/>
    <w:rsid w:val="00335C74"/>
    <w:rsid w:val="00340D87"/>
    <w:rsid w:val="00355F2F"/>
    <w:rsid w:val="00363901"/>
    <w:rsid w:val="00373F26"/>
    <w:rsid w:val="0037631F"/>
    <w:rsid w:val="003770A5"/>
    <w:rsid w:val="00380D69"/>
    <w:rsid w:val="00390BD6"/>
    <w:rsid w:val="003A30A3"/>
    <w:rsid w:val="003A6B9D"/>
    <w:rsid w:val="003A6D8D"/>
    <w:rsid w:val="003B0EE3"/>
    <w:rsid w:val="003B470A"/>
    <w:rsid w:val="003B6D90"/>
    <w:rsid w:val="003B73DF"/>
    <w:rsid w:val="003D264A"/>
    <w:rsid w:val="003D6AC2"/>
    <w:rsid w:val="003E14B9"/>
    <w:rsid w:val="003E5D27"/>
    <w:rsid w:val="003F6EF1"/>
    <w:rsid w:val="00402D2A"/>
    <w:rsid w:val="00417F92"/>
    <w:rsid w:val="0042148D"/>
    <w:rsid w:val="00430EF6"/>
    <w:rsid w:val="00431358"/>
    <w:rsid w:val="0043211B"/>
    <w:rsid w:val="00434C0A"/>
    <w:rsid w:val="00436A72"/>
    <w:rsid w:val="00437044"/>
    <w:rsid w:val="004511ED"/>
    <w:rsid w:val="00452DFB"/>
    <w:rsid w:val="0045379A"/>
    <w:rsid w:val="0045764F"/>
    <w:rsid w:val="00462C17"/>
    <w:rsid w:val="00462D28"/>
    <w:rsid w:val="004648D8"/>
    <w:rsid w:val="004717F6"/>
    <w:rsid w:val="00480D88"/>
    <w:rsid w:val="00484F42"/>
    <w:rsid w:val="004855DB"/>
    <w:rsid w:val="0049514A"/>
    <w:rsid w:val="00497D48"/>
    <w:rsid w:val="004A079F"/>
    <w:rsid w:val="004A1134"/>
    <w:rsid w:val="004A5478"/>
    <w:rsid w:val="004B1DE0"/>
    <w:rsid w:val="004B1F06"/>
    <w:rsid w:val="004B2214"/>
    <w:rsid w:val="004C41C9"/>
    <w:rsid w:val="004D2B93"/>
    <w:rsid w:val="004D71B2"/>
    <w:rsid w:val="004F3A74"/>
    <w:rsid w:val="004F72A7"/>
    <w:rsid w:val="005036F0"/>
    <w:rsid w:val="00504E08"/>
    <w:rsid w:val="005061AD"/>
    <w:rsid w:val="00517579"/>
    <w:rsid w:val="005201CF"/>
    <w:rsid w:val="005308C2"/>
    <w:rsid w:val="00532A5E"/>
    <w:rsid w:val="005332FF"/>
    <w:rsid w:val="00540095"/>
    <w:rsid w:val="00547616"/>
    <w:rsid w:val="0055095D"/>
    <w:rsid w:val="0055112F"/>
    <w:rsid w:val="005534A2"/>
    <w:rsid w:val="005574B2"/>
    <w:rsid w:val="005815B5"/>
    <w:rsid w:val="00594415"/>
    <w:rsid w:val="00594EF8"/>
    <w:rsid w:val="005953BC"/>
    <w:rsid w:val="005A0911"/>
    <w:rsid w:val="005A3D05"/>
    <w:rsid w:val="005A49F4"/>
    <w:rsid w:val="005B4E0C"/>
    <w:rsid w:val="005B6733"/>
    <w:rsid w:val="005C03F9"/>
    <w:rsid w:val="005D1699"/>
    <w:rsid w:val="005D6F2D"/>
    <w:rsid w:val="005E3AC4"/>
    <w:rsid w:val="005E5B4C"/>
    <w:rsid w:val="005F004E"/>
    <w:rsid w:val="005F2997"/>
    <w:rsid w:val="005F3E29"/>
    <w:rsid w:val="00600331"/>
    <w:rsid w:val="00604F09"/>
    <w:rsid w:val="0060568D"/>
    <w:rsid w:val="00621784"/>
    <w:rsid w:val="0062562C"/>
    <w:rsid w:val="0062594D"/>
    <w:rsid w:val="00633FF8"/>
    <w:rsid w:val="006369C8"/>
    <w:rsid w:val="00637A69"/>
    <w:rsid w:val="00637CA5"/>
    <w:rsid w:val="006435EA"/>
    <w:rsid w:val="006455EF"/>
    <w:rsid w:val="00647699"/>
    <w:rsid w:val="006510C8"/>
    <w:rsid w:val="00655DD8"/>
    <w:rsid w:val="00656D8D"/>
    <w:rsid w:val="006600AD"/>
    <w:rsid w:val="00667B51"/>
    <w:rsid w:val="00670880"/>
    <w:rsid w:val="00673324"/>
    <w:rsid w:val="006814F5"/>
    <w:rsid w:val="0068780E"/>
    <w:rsid w:val="00696C86"/>
    <w:rsid w:val="006B52E3"/>
    <w:rsid w:val="006B5A6C"/>
    <w:rsid w:val="006D5C0A"/>
    <w:rsid w:val="006D624C"/>
    <w:rsid w:val="006F71CB"/>
    <w:rsid w:val="00701862"/>
    <w:rsid w:val="00701902"/>
    <w:rsid w:val="007065C3"/>
    <w:rsid w:val="00710CB6"/>
    <w:rsid w:val="007236DC"/>
    <w:rsid w:val="0072457C"/>
    <w:rsid w:val="007259B5"/>
    <w:rsid w:val="007368C4"/>
    <w:rsid w:val="0074694F"/>
    <w:rsid w:val="0074715E"/>
    <w:rsid w:val="00747B8B"/>
    <w:rsid w:val="00747E17"/>
    <w:rsid w:val="00753E24"/>
    <w:rsid w:val="00753F75"/>
    <w:rsid w:val="00755E8F"/>
    <w:rsid w:val="00757959"/>
    <w:rsid w:val="007746C8"/>
    <w:rsid w:val="007764C7"/>
    <w:rsid w:val="00792A60"/>
    <w:rsid w:val="007A3AB0"/>
    <w:rsid w:val="007B1859"/>
    <w:rsid w:val="007B74AA"/>
    <w:rsid w:val="007C21D4"/>
    <w:rsid w:val="007C3B93"/>
    <w:rsid w:val="007D40F9"/>
    <w:rsid w:val="007D478E"/>
    <w:rsid w:val="007F1EFD"/>
    <w:rsid w:val="007F6DF4"/>
    <w:rsid w:val="00803379"/>
    <w:rsid w:val="00810CE6"/>
    <w:rsid w:val="008132A6"/>
    <w:rsid w:val="00813A10"/>
    <w:rsid w:val="00817E43"/>
    <w:rsid w:val="00821880"/>
    <w:rsid w:val="00821914"/>
    <w:rsid w:val="00841C74"/>
    <w:rsid w:val="00843CC7"/>
    <w:rsid w:val="00845E30"/>
    <w:rsid w:val="008504F4"/>
    <w:rsid w:val="00850C90"/>
    <w:rsid w:val="00856102"/>
    <w:rsid w:val="008566B5"/>
    <w:rsid w:val="00872F74"/>
    <w:rsid w:val="008900E1"/>
    <w:rsid w:val="0089222F"/>
    <w:rsid w:val="008932E5"/>
    <w:rsid w:val="008941F0"/>
    <w:rsid w:val="00896A90"/>
    <w:rsid w:val="008A11B9"/>
    <w:rsid w:val="008B0993"/>
    <w:rsid w:val="008B224B"/>
    <w:rsid w:val="008B24E0"/>
    <w:rsid w:val="008B42CD"/>
    <w:rsid w:val="008C03D0"/>
    <w:rsid w:val="008C2F73"/>
    <w:rsid w:val="008C30F7"/>
    <w:rsid w:val="008C41ED"/>
    <w:rsid w:val="008C5966"/>
    <w:rsid w:val="008E028E"/>
    <w:rsid w:val="008E4310"/>
    <w:rsid w:val="008F1448"/>
    <w:rsid w:val="008F3F36"/>
    <w:rsid w:val="008F7FBF"/>
    <w:rsid w:val="00906F17"/>
    <w:rsid w:val="0090738D"/>
    <w:rsid w:val="00907F5D"/>
    <w:rsid w:val="0091397D"/>
    <w:rsid w:val="009156B5"/>
    <w:rsid w:val="009175F8"/>
    <w:rsid w:val="00923D5A"/>
    <w:rsid w:val="00924D9E"/>
    <w:rsid w:val="00926092"/>
    <w:rsid w:val="00927B52"/>
    <w:rsid w:val="00931B16"/>
    <w:rsid w:val="009343E6"/>
    <w:rsid w:val="00934E2D"/>
    <w:rsid w:val="00945265"/>
    <w:rsid w:val="00945BF4"/>
    <w:rsid w:val="00951A7D"/>
    <w:rsid w:val="00953A25"/>
    <w:rsid w:val="00957ACA"/>
    <w:rsid w:val="0096184D"/>
    <w:rsid w:val="00973C51"/>
    <w:rsid w:val="0098087F"/>
    <w:rsid w:val="00984C58"/>
    <w:rsid w:val="00985CDE"/>
    <w:rsid w:val="00986C50"/>
    <w:rsid w:val="009939A3"/>
    <w:rsid w:val="009A21CF"/>
    <w:rsid w:val="009A4A1D"/>
    <w:rsid w:val="009A508C"/>
    <w:rsid w:val="009A6DD4"/>
    <w:rsid w:val="009B29F5"/>
    <w:rsid w:val="009B77A1"/>
    <w:rsid w:val="009B7EAA"/>
    <w:rsid w:val="009C6241"/>
    <w:rsid w:val="009C6645"/>
    <w:rsid w:val="009D0DB2"/>
    <w:rsid w:val="009D530B"/>
    <w:rsid w:val="009D5F5C"/>
    <w:rsid w:val="009E3C39"/>
    <w:rsid w:val="009E6938"/>
    <w:rsid w:val="00A07BFD"/>
    <w:rsid w:val="00A10026"/>
    <w:rsid w:val="00A11C68"/>
    <w:rsid w:val="00A161B0"/>
    <w:rsid w:val="00A20660"/>
    <w:rsid w:val="00A24906"/>
    <w:rsid w:val="00A323D0"/>
    <w:rsid w:val="00A35867"/>
    <w:rsid w:val="00A52D82"/>
    <w:rsid w:val="00A53BEF"/>
    <w:rsid w:val="00A611E9"/>
    <w:rsid w:val="00A72054"/>
    <w:rsid w:val="00A860E9"/>
    <w:rsid w:val="00A86A28"/>
    <w:rsid w:val="00A92C72"/>
    <w:rsid w:val="00A958D6"/>
    <w:rsid w:val="00AA0DCB"/>
    <w:rsid w:val="00AA14C3"/>
    <w:rsid w:val="00AA6507"/>
    <w:rsid w:val="00AA69DE"/>
    <w:rsid w:val="00AB07B5"/>
    <w:rsid w:val="00AB07C8"/>
    <w:rsid w:val="00AB1655"/>
    <w:rsid w:val="00AB6263"/>
    <w:rsid w:val="00AC08F6"/>
    <w:rsid w:val="00AC0CA1"/>
    <w:rsid w:val="00AC7BF6"/>
    <w:rsid w:val="00AD2ABE"/>
    <w:rsid w:val="00AD4789"/>
    <w:rsid w:val="00AF05A5"/>
    <w:rsid w:val="00B03F03"/>
    <w:rsid w:val="00B0451E"/>
    <w:rsid w:val="00B13C1A"/>
    <w:rsid w:val="00B143CD"/>
    <w:rsid w:val="00B16D34"/>
    <w:rsid w:val="00B220FD"/>
    <w:rsid w:val="00B22154"/>
    <w:rsid w:val="00B226A2"/>
    <w:rsid w:val="00B2276C"/>
    <w:rsid w:val="00B3095C"/>
    <w:rsid w:val="00B34C8A"/>
    <w:rsid w:val="00B36D39"/>
    <w:rsid w:val="00B42C1F"/>
    <w:rsid w:val="00B44C97"/>
    <w:rsid w:val="00B56213"/>
    <w:rsid w:val="00B63A7E"/>
    <w:rsid w:val="00B70427"/>
    <w:rsid w:val="00B72618"/>
    <w:rsid w:val="00B75893"/>
    <w:rsid w:val="00B779B4"/>
    <w:rsid w:val="00B86390"/>
    <w:rsid w:val="00B93E0E"/>
    <w:rsid w:val="00B940AB"/>
    <w:rsid w:val="00B94A26"/>
    <w:rsid w:val="00BA704C"/>
    <w:rsid w:val="00BC17B9"/>
    <w:rsid w:val="00BD3029"/>
    <w:rsid w:val="00BE5092"/>
    <w:rsid w:val="00BF5C5C"/>
    <w:rsid w:val="00BF787B"/>
    <w:rsid w:val="00C00851"/>
    <w:rsid w:val="00C1720B"/>
    <w:rsid w:val="00C20861"/>
    <w:rsid w:val="00C20872"/>
    <w:rsid w:val="00C33B32"/>
    <w:rsid w:val="00C3595F"/>
    <w:rsid w:val="00C3725C"/>
    <w:rsid w:val="00C4094A"/>
    <w:rsid w:val="00C52E70"/>
    <w:rsid w:val="00C556F2"/>
    <w:rsid w:val="00C613D1"/>
    <w:rsid w:val="00C61552"/>
    <w:rsid w:val="00C62363"/>
    <w:rsid w:val="00C66315"/>
    <w:rsid w:val="00C7056B"/>
    <w:rsid w:val="00C72642"/>
    <w:rsid w:val="00C806E3"/>
    <w:rsid w:val="00C9350F"/>
    <w:rsid w:val="00CA2E35"/>
    <w:rsid w:val="00CA2FA4"/>
    <w:rsid w:val="00CA31EC"/>
    <w:rsid w:val="00CA32A5"/>
    <w:rsid w:val="00CA3926"/>
    <w:rsid w:val="00CA3DDA"/>
    <w:rsid w:val="00CB0FAE"/>
    <w:rsid w:val="00CB1365"/>
    <w:rsid w:val="00CB66E2"/>
    <w:rsid w:val="00CC0077"/>
    <w:rsid w:val="00CD0CA6"/>
    <w:rsid w:val="00CE6836"/>
    <w:rsid w:val="00CE6868"/>
    <w:rsid w:val="00CF39FB"/>
    <w:rsid w:val="00CF4554"/>
    <w:rsid w:val="00CF4FE0"/>
    <w:rsid w:val="00CF7931"/>
    <w:rsid w:val="00CF7D87"/>
    <w:rsid w:val="00D020AE"/>
    <w:rsid w:val="00D025DB"/>
    <w:rsid w:val="00D039E7"/>
    <w:rsid w:val="00D051A4"/>
    <w:rsid w:val="00D06B38"/>
    <w:rsid w:val="00D07717"/>
    <w:rsid w:val="00D1190E"/>
    <w:rsid w:val="00D131C6"/>
    <w:rsid w:val="00D16378"/>
    <w:rsid w:val="00D170FE"/>
    <w:rsid w:val="00D207C0"/>
    <w:rsid w:val="00D23D0E"/>
    <w:rsid w:val="00D25961"/>
    <w:rsid w:val="00D275B6"/>
    <w:rsid w:val="00D3410A"/>
    <w:rsid w:val="00D42CD2"/>
    <w:rsid w:val="00D52CF8"/>
    <w:rsid w:val="00D5424C"/>
    <w:rsid w:val="00D56833"/>
    <w:rsid w:val="00D61211"/>
    <w:rsid w:val="00D61A54"/>
    <w:rsid w:val="00D63191"/>
    <w:rsid w:val="00D63910"/>
    <w:rsid w:val="00D65538"/>
    <w:rsid w:val="00D67C94"/>
    <w:rsid w:val="00D86256"/>
    <w:rsid w:val="00D939A3"/>
    <w:rsid w:val="00DA19A6"/>
    <w:rsid w:val="00DB03A7"/>
    <w:rsid w:val="00DB1EBA"/>
    <w:rsid w:val="00DB508D"/>
    <w:rsid w:val="00DC0563"/>
    <w:rsid w:val="00DC0F81"/>
    <w:rsid w:val="00DC2E7E"/>
    <w:rsid w:val="00DD0D46"/>
    <w:rsid w:val="00DD4885"/>
    <w:rsid w:val="00DD6A94"/>
    <w:rsid w:val="00DE523E"/>
    <w:rsid w:val="00DF6913"/>
    <w:rsid w:val="00E004F7"/>
    <w:rsid w:val="00E03275"/>
    <w:rsid w:val="00E066A6"/>
    <w:rsid w:val="00E076A1"/>
    <w:rsid w:val="00E1639E"/>
    <w:rsid w:val="00E200E7"/>
    <w:rsid w:val="00E26402"/>
    <w:rsid w:val="00E33346"/>
    <w:rsid w:val="00E34B3B"/>
    <w:rsid w:val="00E36040"/>
    <w:rsid w:val="00E4507C"/>
    <w:rsid w:val="00E51E6D"/>
    <w:rsid w:val="00E5294A"/>
    <w:rsid w:val="00E576D5"/>
    <w:rsid w:val="00E57D08"/>
    <w:rsid w:val="00E60F5E"/>
    <w:rsid w:val="00E66DE5"/>
    <w:rsid w:val="00E772DF"/>
    <w:rsid w:val="00E8270C"/>
    <w:rsid w:val="00E875FE"/>
    <w:rsid w:val="00E902D1"/>
    <w:rsid w:val="00E915F2"/>
    <w:rsid w:val="00EA0394"/>
    <w:rsid w:val="00EA10E0"/>
    <w:rsid w:val="00EA6661"/>
    <w:rsid w:val="00EC1323"/>
    <w:rsid w:val="00EC5388"/>
    <w:rsid w:val="00EC6F63"/>
    <w:rsid w:val="00ED2921"/>
    <w:rsid w:val="00ED3805"/>
    <w:rsid w:val="00EE543B"/>
    <w:rsid w:val="00EF4107"/>
    <w:rsid w:val="00EF49BB"/>
    <w:rsid w:val="00F027A1"/>
    <w:rsid w:val="00F057DB"/>
    <w:rsid w:val="00F11F79"/>
    <w:rsid w:val="00F128B3"/>
    <w:rsid w:val="00F14422"/>
    <w:rsid w:val="00F16B29"/>
    <w:rsid w:val="00F420AD"/>
    <w:rsid w:val="00F43548"/>
    <w:rsid w:val="00F4363D"/>
    <w:rsid w:val="00F43CC3"/>
    <w:rsid w:val="00F51FA4"/>
    <w:rsid w:val="00F545A8"/>
    <w:rsid w:val="00F61B34"/>
    <w:rsid w:val="00F63DD7"/>
    <w:rsid w:val="00F668D6"/>
    <w:rsid w:val="00F67ADA"/>
    <w:rsid w:val="00F729DA"/>
    <w:rsid w:val="00F7380B"/>
    <w:rsid w:val="00F87041"/>
    <w:rsid w:val="00F9276A"/>
    <w:rsid w:val="00F973FC"/>
    <w:rsid w:val="00FA1254"/>
    <w:rsid w:val="00FB2B39"/>
    <w:rsid w:val="00FC10AD"/>
    <w:rsid w:val="00FE4D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57B08"/>
  <w15:docId w15:val="{5E8739F1-EB12-45ED-93E1-456AF531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A3"/>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6935"/>
    <w:pPr>
      <w:spacing w:before="100" w:beforeAutospacing="1" w:after="100" w:afterAutospacing="1"/>
    </w:pPr>
  </w:style>
  <w:style w:type="character" w:styleId="BesgtLink">
    <w:name w:val="FollowedHyperlink"/>
    <w:basedOn w:val="Standardskrifttypeiafsnit"/>
    <w:uiPriority w:val="99"/>
    <w:semiHidden/>
    <w:unhideWhenUsed/>
    <w:rsid w:val="007065C3"/>
    <w:rPr>
      <w:color w:val="800080" w:themeColor="followedHyperlink"/>
      <w:u w:val="single"/>
    </w:rPr>
  </w:style>
  <w:style w:type="paragraph" w:styleId="Fodnotetekst">
    <w:name w:val="footnote text"/>
    <w:basedOn w:val="Normal"/>
    <w:link w:val="FodnotetekstTegn"/>
    <w:uiPriority w:val="99"/>
    <w:semiHidden/>
    <w:unhideWhenUsed/>
    <w:rsid w:val="00F87041"/>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F87041"/>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F87041"/>
    <w:rPr>
      <w:vertAlign w:val="superscript"/>
    </w:rPr>
  </w:style>
  <w:style w:type="paragraph" w:styleId="Opstilling-talellerbogst">
    <w:name w:val="List Number"/>
    <w:basedOn w:val="Normal"/>
    <w:uiPriority w:val="99"/>
    <w:unhideWhenUsed/>
    <w:rsid w:val="00F87041"/>
    <w:pPr>
      <w:numPr>
        <w:numId w:val="34"/>
      </w:numPr>
      <w:tabs>
        <w:tab w:val="clear" w:pos="9999"/>
        <w:tab w:val="num" w:pos="360"/>
      </w:tabs>
      <w:ind w:left="360"/>
      <w:contextualSpacing/>
    </w:pPr>
  </w:style>
  <w:style w:type="paragraph" w:styleId="Opstilling-punkttegn">
    <w:name w:val="List Bullet"/>
    <w:basedOn w:val="Normal"/>
    <w:uiPriority w:val="99"/>
    <w:unhideWhenUsed/>
    <w:rsid w:val="00E076A1"/>
    <w:pPr>
      <w:numPr>
        <w:numId w:val="36"/>
      </w:numPr>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17569">
      <w:bodyDiv w:val="1"/>
      <w:marLeft w:val="0"/>
      <w:marRight w:val="0"/>
      <w:marTop w:val="0"/>
      <w:marBottom w:val="0"/>
      <w:divBdr>
        <w:top w:val="none" w:sz="0" w:space="0" w:color="auto"/>
        <w:left w:val="none" w:sz="0" w:space="0" w:color="auto"/>
        <w:bottom w:val="none" w:sz="0" w:space="0" w:color="auto"/>
        <w:right w:val="none" w:sz="0" w:space="0" w:color="auto"/>
      </w:divBdr>
    </w:div>
    <w:div w:id="1011103388">
      <w:bodyDiv w:val="1"/>
      <w:marLeft w:val="0"/>
      <w:marRight w:val="0"/>
      <w:marTop w:val="0"/>
      <w:marBottom w:val="0"/>
      <w:divBdr>
        <w:top w:val="none" w:sz="0" w:space="0" w:color="auto"/>
        <w:left w:val="none" w:sz="0" w:space="0" w:color="auto"/>
        <w:bottom w:val="none" w:sz="0" w:space="0" w:color="auto"/>
        <w:right w:val="none" w:sz="0" w:space="0" w:color="auto"/>
      </w:divBdr>
    </w:div>
    <w:div w:id="1110122741">
      <w:bodyDiv w:val="1"/>
      <w:marLeft w:val="0"/>
      <w:marRight w:val="0"/>
      <w:marTop w:val="0"/>
      <w:marBottom w:val="0"/>
      <w:divBdr>
        <w:top w:val="none" w:sz="0" w:space="0" w:color="auto"/>
        <w:left w:val="none" w:sz="0" w:space="0" w:color="auto"/>
        <w:bottom w:val="none" w:sz="0" w:space="0" w:color="auto"/>
        <w:right w:val="none" w:sz="0" w:space="0" w:color="auto"/>
      </w:divBdr>
    </w:div>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36178492">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773474186">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4660315">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hav-og-fiskeriudviklingsprogrammet/informationsaktiviteter-om-tilsku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fiskeristyrelsen.dk%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04B3-0232-44CC-A198-64232272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6918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Ansøgningsskema</vt:lpstr>
    </vt:vector>
  </TitlesOfParts>
  <Company>Fødevareministeriet</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Susanne Kamstrup-Braad</dc:creator>
  <cp:keywords>EHFF</cp:keywords>
  <cp:lastModifiedBy>Carl Emil Fugleholm (FST)</cp:lastModifiedBy>
  <cp:revision>2</cp:revision>
  <cp:lastPrinted>2015-11-02T10:50:00Z</cp:lastPrinted>
  <dcterms:created xsi:type="dcterms:W3CDTF">2021-03-26T12:32:00Z</dcterms:created>
  <dcterms:modified xsi:type="dcterms:W3CDTF">2021-03-26T12:32:00Z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