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C306" w14:textId="77777777" w:rsidR="00BD3029" w:rsidRDefault="00BD3029" w:rsidP="00E915F2">
      <w:pPr>
        <w:jc w:val="center"/>
        <w:rPr>
          <w:rFonts w:ascii="Verdana" w:hAnsi="Verdana"/>
          <w:b/>
          <w:sz w:val="28"/>
          <w:szCs w:val="18"/>
        </w:rPr>
      </w:pPr>
    </w:p>
    <w:p w14:paraId="548CF65F" w14:textId="220C9DC4" w:rsidR="00E915F2" w:rsidRPr="006B5A6C" w:rsidRDefault="00E915F2" w:rsidP="00D97E28">
      <w:pPr>
        <w:jc w:val="center"/>
        <w:rPr>
          <w:rFonts w:ascii="Verdana" w:hAnsi="Verdana"/>
          <w:b/>
          <w:sz w:val="28"/>
          <w:szCs w:val="18"/>
        </w:rPr>
      </w:pPr>
      <w:r w:rsidRPr="00035616">
        <w:rPr>
          <w:rFonts w:ascii="Verdana" w:hAnsi="Verdana"/>
          <w:b/>
          <w:sz w:val="28"/>
          <w:szCs w:val="18"/>
        </w:rPr>
        <w:t xml:space="preserve">Ansøgningsskema </w:t>
      </w:r>
      <w:r w:rsidR="00D97E28">
        <w:rPr>
          <w:rFonts w:ascii="Verdana" w:hAnsi="Verdana"/>
          <w:b/>
          <w:sz w:val="28"/>
          <w:szCs w:val="18"/>
        </w:rPr>
        <w:t>til</w:t>
      </w:r>
      <w:r w:rsidRPr="00035616">
        <w:rPr>
          <w:rFonts w:ascii="Verdana" w:hAnsi="Verdana"/>
          <w:b/>
          <w:sz w:val="28"/>
          <w:szCs w:val="18"/>
        </w:rPr>
        <w:t xml:space="preserve"> </w:t>
      </w:r>
      <w:r w:rsidR="001E232E">
        <w:rPr>
          <w:rFonts w:ascii="Verdana" w:hAnsi="Verdana"/>
          <w:b/>
          <w:sz w:val="28"/>
          <w:szCs w:val="18"/>
        </w:rPr>
        <w:t>d</w:t>
      </w:r>
      <w:r w:rsidR="001E232E" w:rsidRPr="001E232E">
        <w:rPr>
          <w:rFonts w:ascii="Verdana" w:hAnsi="Verdana"/>
          <w:b/>
          <w:sz w:val="28"/>
          <w:szCs w:val="18"/>
        </w:rPr>
        <w:t>e minimis</w:t>
      </w:r>
      <w:r w:rsidR="00D97E28">
        <w:rPr>
          <w:rFonts w:ascii="Verdana" w:hAnsi="Verdana"/>
          <w:b/>
          <w:sz w:val="28"/>
          <w:szCs w:val="18"/>
        </w:rPr>
        <w:t>-</w:t>
      </w:r>
      <w:r w:rsidR="001E232E" w:rsidRPr="001E232E">
        <w:rPr>
          <w:rFonts w:ascii="Verdana" w:hAnsi="Verdana"/>
          <w:b/>
          <w:sz w:val="28"/>
          <w:szCs w:val="18"/>
        </w:rPr>
        <w:t>tilskud til kompensation for</w:t>
      </w:r>
      <w:r w:rsidR="00D97E28">
        <w:rPr>
          <w:rFonts w:ascii="Verdana" w:hAnsi="Verdana"/>
          <w:b/>
          <w:sz w:val="28"/>
          <w:szCs w:val="18"/>
        </w:rPr>
        <w:t xml:space="preserve"> erhvervsmæssigt fiskeri efter</w:t>
      </w:r>
      <w:r w:rsidR="001E232E" w:rsidRPr="001E232E">
        <w:rPr>
          <w:rFonts w:ascii="Verdana" w:hAnsi="Verdana"/>
          <w:b/>
          <w:sz w:val="28"/>
          <w:szCs w:val="18"/>
        </w:rPr>
        <w:t xml:space="preserve"> </w:t>
      </w:r>
      <w:r w:rsidR="00633D55">
        <w:rPr>
          <w:rFonts w:ascii="Verdana" w:hAnsi="Verdana"/>
          <w:b/>
          <w:sz w:val="28"/>
          <w:szCs w:val="18"/>
        </w:rPr>
        <w:t>ål</w:t>
      </w:r>
      <w:r w:rsidR="001E232E" w:rsidRPr="001E232E">
        <w:rPr>
          <w:rFonts w:ascii="Verdana" w:hAnsi="Verdana"/>
          <w:b/>
          <w:sz w:val="28"/>
          <w:szCs w:val="18"/>
        </w:rPr>
        <w:t xml:space="preserve"> 201</w:t>
      </w:r>
      <w:r w:rsidR="00633D55">
        <w:rPr>
          <w:rFonts w:ascii="Verdana" w:hAnsi="Verdana"/>
          <w:b/>
          <w:sz w:val="28"/>
          <w:szCs w:val="18"/>
        </w:rPr>
        <w:t>9</w:t>
      </w:r>
    </w:p>
    <w:p w14:paraId="3ED48C1A" w14:textId="77777777" w:rsidR="003B470A" w:rsidRPr="005B6733" w:rsidRDefault="003B470A" w:rsidP="00E915F2">
      <w:pPr>
        <w:pStyle w:val="Default"/>
        <w:rPr>
          <w:sz w:val="18"/>
          <w:szCs w:val="18"/>
        </w:rPr>
      </w:pPr>
    </w:p>
    <w:p w14:paraId="7B0FA95E" w14:textId="77777777" w:rsidR="00E36040" w:rsidRPr="005B6733" w:rsidRDefault="00E36040" w:rsidP="00E915F2">
      <w:pPr>
        <w:pStyle w:val="Default"/>
        <w:rPr>
          <w:sz w:val="18"/>
          <w:szCs w:val="18"/>
        </w:rPr>
      </w:pPr>
    </w:p>
    <w:tbl>
      <w:tblPr>
        <w:tblW w:w="4706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E915F2" w:rsidRPr="005B6733" w14:paraId="4407F1E3" w14:textId="77777777" w:rsidTr="00AA14C3">
        <w:trPr>
          <w:trHeight w:val="579"/>
        </w:trPr>
        <w:tc>
          <w:tcPr>
            <w:tcW w:w="4706" w:type="dxa"/>
            <w:vAlign w:val="center"/>
          </w:tcPr>
          <w:p w14:paraId="22E178E1" w14:textId="77777777" w:rsidR="00E915F2" w:rsidRPr="005B6733" w:rsidRDefault="00E915F2" w:rsidP="006B5A6C">
            <w:pPr>
              <w:keepNext/>
              <w:rPr>
                <w:rFonts w:ascii="Verdana" w:hAnsi="Verdana"/>
                <w:b/>
                <w:sz w:val="14"/>
                <w:szCs w:val="18"/>
              </w:rPr>
            </w:pP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Journal nr. (Reserveret til </w:t>
            </w:r>
            <w:r w:rsidR="001E232E">
              <w:rPr>
                <w:rFonts w:ascii="Verdana" w:hAnsi="Verdana"/>
                <w:b/>
                <w:sz w:val="14"/>
                <w:szCs w:val="18"/>
              </w:rPr>
              <w:t>Fiskeristyrelsen</w:t>
            </w: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) </w:t>
            </w:r>
          </w:p>
          <w:p w14:paraId="3EE721C9" w14:textId="77777777" w:rsidR="00E915F2" w:rsidRPr="005B6733" w:rsidRDefault="00633D55" w:rsidP="004D7F24">
            <w:pPr>
              <w:keepNext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19</w:t>
            </w:r>
            <w:r w:rsidR="0043211B" w:rsidRPr="00A860E9">
              <w:rPr>
                <w:rFonts w:ascii="Verdana" w:hAnsi="Verdana"/>
                <w:b/>
                <w:szCs w:val="18"/>
              </w:rPr>
              <w:t>-</w:t>
            </w:r>
            <w:r w:rsidR="00E32C4D">
              <w:rPr>
                <w:rFonts w:ascii="Verdana" w:hAnsi="Verdana"/>
                <w:b/>
                <w:szCs w:val="18"/>
              </w:rPr>
              <w:t>XXXX-XXXXXX</w:t>
            </w:r>
          </w:p>
        </w:tc>
      </w:tr>
    </w:tbl>
    <w:p w14:paraId="7FD77172" w14:textId="77777777" w:rsidR="00604F09" w:rsidRPr="005B6733" w:rsidRDefault="00604F09" w:rsidP="00E915F2">
      <w:pPr>
        <w:rPr>
          <w:rFonts w:ascii="Verdana" w:hAnsi="Verdana"/>
          <w:b/>
          <w:sz w:val="18"/>
          <w:szCs w:val="18"/>
        </w:rPr>
      </w:pPr>
    </w:p>
    <w:p w14:paraId="07281668" w14:textId="77777777" w:rsidR="00953A25" w:rsidRPr="005B6733" w:rsidRDefault="00953A25" w:rsidP="00E915F2">
      <w:pPr>
        <w:rPr>
          <w:rFonts w:ascii="Verdana" w:hAnsi="Verdana"/>
          <w:b/>
          <w:sz w:val="18"/>
          <w:szCs w:val="18"/>
        </w:rPr>
      </w:pPr>
    </w:p>
    <w:p w14:paraId="27F04E27" w14:textId="77777777" w:rsidR="00E915F2" w:rsidRPr="005B6733" w:rsidRDefault="00E915F2" w:rsidP="00D95544">
      <w:pPr>
        <w:rPr>
          <w:rFonts w:ascii="Verdana" w:hAnsi="Verdana" w:cs="Verdana"/>
          <w:sz w:val="18"/>
          <w:szCs w:val="18"/>
        </w:rPr>
      </w:pPr>
      <w:r w:rsidRPr="005B6733">
        <w:rPr>
          <w:rFonts w:ascii="Verdana" w:hAnsi="Verdana" w:cs="Verdana"/>
          <w:b/>
          <w:sz w:val="18"/>
          <w:szCs w:val="18"/>
        </w:rPr>
        <w:t>Ansøgningsfrist</w:t>
      </w:r>
      <w:r w:rsidRPr="005B6733">
        <w:rPr>
          <w:rFonts w:ascii="Verdana" w:hAnsi="Verdana" w:cs="Verdana"/>
          <w:sz w:val="18"/>
          <w:szCs w:val="18"/>
        </w:rPr>
        <w:t xml:space="preserve">: </w:t>
      </w:r>
      <w:r w:rsidR="00EC68A8">
        <w:rPr>
          <w:rFonts w:ascii="Verdana" w:hAnsi="Verdana" w:cs="Verdana"/>
          <w:sz w:val="18"/>
          <w:szCs w:val="18"/>
        </w:rPr>
        <w:t>Ansøgningen</w:t>
      </w:r>
      <w:r w:rsidRPr="00F40609">
        <w:rPr>
          <w:rFonts w:ascii="Verdana" w:hAnsi="Verdana" w:cs="Verdana"/>
          <w:sz w:val="18"/>
          <w:szCs w:val="18"/>
        </w:rPr>
        <w:t xml:space="preserve"> skal være modtaget i </w:t>
      </w:r>
      <w:r w:rsidR="001E232E" w:rsidRPr="00F40609">
        <w:rPr>
          <w:rFonts w:ascii="Verdana" w:hAnsi="Verdana" w:cs="Verdana"/>
          <w:sz w:val="18"/>
          <w:szCs w:val="18"/>
        </w:rPr>
        <w:t>Fiskeristyrelsen</w:t>
      </w:r>
      <w:r w:rsidRPr="00F40609">
        <w:rPr>
          <w:rFonts w:ascii="Verdana" w:hAnsi="Verdana" w:cs="Verdana"/>
          <w:sz w:val="18"/>
          <w:szCs w:val="18"/>
        </w:rPr>
        <w:t xml:space="preserve"> </w:t>
      </w:r>
      <w:r w:rsidRPr="004D7F24">
        <w:rPr>
          <w:rFonts w:ascii="Verdana" w:hAnsi="Verdana" w:cs="Verdana"/>
          <w:sz w:val="18"/>
          <w:szCs w:val="18"/>
        </w:rPr>
        <w:t xml:space="preserve">senest den </w:t>
      </w:r>
      <w:r w:rsidR="00633D55" w:rsidRPr="004D7F24">
        <w:rPr>
          <w:rFonts w:ascii="Verdana" w:hAnsi="Verdana" w:cs="Verdana"/>
          <w:sz w:val="18"/>
          <w:szCs w:val="18"/>
        </w:rPr>
        <w:t>30</w:t>
      </w:r>
      <w:r w:rsidR="00666FD2" w:rsidRPr="004D7F24">
        <w:rPr>
          <w:rFonts w:ascii="Verdana" w:hAnsi="Verdana" w:cs="Verdana"/>
          <w:sz w:val="18"/>
          <w:szCs w:val="18"/>
        </w:rPr>
        <w:t xml:space="preserve">. </w:t>
      </w:r>
      <w:r w:rsidR="00633D55" w:rsidRPr="004D7F24">
        <w:rPr>
          <w:rFonts w:ascii="Verdana" w:hAnsi="Verdana" w:cs="Verdana"/>
          <w:sz w:val="18"/>
          <w:szCs w:val="18"/>
        </w:rPr>
        <w:t>april</w:t>
      </w:r>
      <w:r w:rsidR="006B5A6C" w:rsidRPr="004D7F24">
        <w:rPr>
          <w:rFonts w:ascii="Verdana" w:hAnsi="Verdana" w:cs="Verdana"/>
          <w:sz w:val="18"/>
          <w:szCs w:val="18"/>
        </w:rPr>
        <w:t xml:space="preserve"> </w:t>
      </w:r>
      <w:r w:rsidRPr="004D7F24">
        <w:rPr>
          <w:rFonts w:ascii="Verdana" w:hAnsi="Verdana" w:cs="Verdana"/>
          <w:sz w:val="18"/>
          <w:szCs w:val="18"/>
        </w:rPr>
        <w:t>201</w:t>
      </w:r>
      <w:r w:rsidR="00633D55" w:rsidRPr="004D7F24">
        <w:rPr>
          <w:rFonts w:ascii="Verdana" w:hAnsi="Verdana" w:cs="Verdana"/>
          <w:sz w:val="18"/>
          <w:szCs w:val="18"/>
        </w:rPr>
        <w:t>9</w:t>
      </w:r>
      <w:r w:rsidRPr="004D7F24">
        <w:rPr>
          <w:rFonts w:ascii="Verdana" w:hAnsi="Verdana" w:cs="Verdana"/>
          <w:sz w:val="18"/>
          <w:szCs w:val="18"/>
        </w:rPr>
        <w:t>.</w:t>
      </w:r>
      <w:r w:rsidRPr="005B6733">
        <w:rPr>
          <w:rFonts w:ascii="Verdana" w:hAnsi="Verdana" w:cs="Verdana"/>
          <w:sz w:val="18"/>
          <w:szCs w:val="18"/>
        </w:rPr>
        <w:t xml:space="preserve"> </w:t>
      </w:r>
    </w:p>
    <w:p w14:paraId="48F2F4C0" w14:textId="77777777" w:rsidR="00E915F2" w:rsidRPr="005B6733" w:rsidRDefault="00E915F2" w:rsidP="00D95544">
      <w:pPr>
        <w:rPr>
          <w:rFonts w:ascii="Verdana" w:hAnsi="Verdana" w:cs="Verdana"/>
          <w:sz w:val="18"/>
          <w:szCs w:val="18"/>
        </w:rPr>
      </w:pPr>
    </w:p>
    <w:p w14:paraId="03376F88" w14:textId="6EB364C8" w:rsidR="00C4593C" w:rsidRPr="00613B73" w:rsidRDefault="00613B73" w:rsidP="00C4593C">
      <w:pPr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  <w:r w:rsidRPr="00613B73">
        <w:rPr>
          <w:rFonts w:ascii="Verdana" w:hAnsi="Verdana" w:cs="Verdana"/>
          <w:sz w:val="18"/>
          <w:szCs w:val="18"/>
        </w:rPr>
        <w:t xml:space="preserve">Du skal sende din ansøgning ved brug af </w:t>
      </w:r>
      <w:r w:rsidRPr="00613B73">
        <w:rPr>
          <w:rFonts w:ascii="Verdana" w:hAnsi="Verdana" w:cs="Verdana"/>
          <w:sz w:val="18"/>
          <w:szCs w:val="18"/>
          <w:u w:val="single"/>
        </w:rPr>
        <w:t>sikker digital post</w:t>
      </w:r>
      <w:r w:rsidR="001440CF">
        <w:rPr>
          <w:rFonts w:ascii="Verdana" w:hAnsi="Verdana" w:cs="Verdana"/>
          <w:sz w:val="18"/>
          <w:szCs w:val="18"/>
        </w:rPr>
        <w:t xml:space="preserve"> via e-Boks</w:t>
      </w:r>
      <w:r w:rsidRPr="00613B73">
        <w:rPr>
          <w:rFonts w:ascii="Verdana" w:hAnsi="Verdana" w:cs="Verdana"/>
          <w:sz w:val="18"/>
          <w:szCs w:val="18"/>
        </w:rPr>
        <w:t xml:space="preserve">. </w:t>
      </w:r>
      <w:r w:rsidR="009F7783">
        <w:rPr>
          <w:rFonts w:ascii="Verdana" w:hAnsi="Verdana" w:cs="Verdana"/>
          <w:sz w:val="18"/>
          <w:szCs w:val="18"/>
        </w:rPr>
        <w:t>Du kan læse mere om hvordan i vejledningens punkt 6.</w:t>
      </w:r>
    </w:p>
    <w:p w14:paraId="00BE7081" w14:textId="77777777" w:rsidR="00E915F2" w:rsidRDefault="00F55275" w:rsidP="00D95544">
      <w:pPr>
        <w:rPr>
          <w:rFonts w:ascii="Verdana" w:hAnsi="Verdana"/>
          <w:sz w:val="18"/>
          <w:szCs w:val="18"/>
        </w:rPr>
      </w:pPr>
      <w:hyperlink r:id="rId8" w:history="1"/>
    </w:p>
    <w:p w14:paraId="24EEABE8" w14:textId="2FBDCE33" w:rsidR="001B5302" w:rsidRDefault="001B5302" w:rsidP="006B5A6C">
      <w:pPr>
        <w:rPr>
          <w:rFonts w:ascii="Verdana" w:hAnsi="Verdana"/>
          <w:sz w:val="18"/>
          <w:szCs w:val="18"/>
        </w:rPr>
      </w:pPr>
      <w:r w:rsidRPr="001B5302">
        <w:rPr>
          <w:rFonts w:ascii="Verdana" w:hAnsi="Verdana"/>
          <w:sz w:val="18"/>
          <w:szCs w:val="18"/>
        </w:rPr>
        <w:t xml:space="preserve">Vi anbefaler, at du læser vejledningen: Vejledning </w:t>
      </w:r>
      <w:r w:rsidR="00012DB9" w:rsidRPr="00012DB9">
        <w:rPr>
          <w:rFonts w:ascii="Verdana" w:hAnsi="Verdana"/>
          <w:sz w:val="18"/>
          <w:szCs w:val="18"/>
        </w:rPr>
        <w:t xml:space="preserve">om </w:t>
      </w:r>
      <w:r w:rsidR="003E6AE7">
        <w:rPr>
          <w:rFonts w:ascii="Verdana" w:hAnsi="Verdana"/>
          <w:sz w:val="18"/>
          <w:szCs w:val="18"/>
        </w:rPr>
        <w:t>de minimis</w:t>
      </w:r>
      <w:r w:rsidR="00D97E28">
        <w:rPr>
          <w:rFonts w:ascii="Verdana" w:hAnsi="Verdana"/>
          <w:sz w:val="18"/>
          <w:szCs w:val="18"/>
        </w:rPr>
        <w:t>-</w:t>
      </w:r>
      <w:r w:rsidR="00426657" w:rsidRPr="00426657">
        <w:rPr>
          <w:rFonts w:ascii="Verdana" w:hAnsi="Verdana"/>
          <w:sz w:val="18"/>
          <w:szCs w:val="18"/>
        </w:rPr>
        <w:t xml:space="preserve">tilskud til kompensation </w:t>
      </w:r>
      <w:r w:rsidR="00D97E28">
        <w:rPr>
          <w:rFonts w:ascii="Verdana" w:hAnsi="Verdana"/>
          <w:sz w:val="18"/>
          <w:szCs w:val="18"/>
        </w:rPr>
        <w:t xml:space="preserve">for </w:t>
      </w:r>
      <w:r w:rsidR="001440CF">
        <w:rPr>
          <w:rFonts w:ascii="Verdana" w:hAnsi="Verdana"/>
          <w:sz w:val="18"/>
          <w:szCs w:val="18"/>
        </w:rPr>
        <w:t>erhvervsmæssigt</w:t>
      </w:r>
      <w:r w:rsidR="00D97E28">
        <w:rPr>
          <w:rFonts w:ascii="Verdana" w:hAnsi="Verdana"/>
          <w:sz w:val="18"/>
          <w:szCs w:val="18"/>
        </w:rPr>
        <w:t xml:space="preserve"> fiskeri efter ål</w:t>
      </w:r>
      <w:r w:rsidR="00426657" w:rsidRPr="00426657">
        <w:rPr>
          <w:rFonts w:ascii="Verdana" w:hAnsi="Verdana"/>
          <w:sz w:val="18"/>
          <w:szCs w:val="18"/>
        </w:rPr>
        <w:t xml:space="preserve"> </w:t>
      </w:r>
      <w:r w:rsidR="00633D55">
        <w:rPr>
          <w:rFonts w:ascii="Verdana" w:hAnsi="Verdana"/>
          <w:sz w:val="18"/>
          <w:szCs w:val="18"/>
        </w:rPr>
        <w:t>2019</w:t>
      </w:r>
      <w:r w:rsidR="004D7F24">
        <w:rPr>
          <w:rFonts w:ascii="Verdana" w:hAnsi="Verdana"/>
          <w:sz w:val="18"/>
          <w:szCs w:val="18"/>
        </w:rPr>
        <w:t xml:space="preserve"> </w:t>
      </w:r>
      <w:hyperlink r:id="rId9" w:history="1">
        <w:r w:rsidR="004D7F24" w:rsidRPr="00905806">
          <w:rPr>
            <w:rStyle w:val="Hyperlink"/>
            <w:rFonts w:ascii="Verdana" w:hAnsi="Verdana"/>
            <w:sz w:val="18"/>
            <w:szCs w:val="18"/>
          </w:rPr>
          <w:t>https://fiskeristyrelsen.dk/tilskud/tilskudsguide/kompensation-til-aalefiskere/</w:t>
        </w:r>
      </w:hyperlink>
    </w:p>
    <w:p w14:paraId="73459FBD" w14:textId="77777777" w:rsidR="002D0326" w:rsidRDefault="002D0326" w:rsidP="006B5A6C">
      <w:pPr>
        <w:rPr>
          <w:rFonts w:ascii="Verdana" w:hAnsi="Verdana"/>
          <w:sz w:val="18"/>
          <w:szCs w:val="18"/>
        </w:rPr>
      </w:pPr>
    </w:p>
    <w:p w14:paraId="510E191F" w14:textId="77777777" w:rsidR="002D0326" w:rsidRDefault="002D0326" w:rsidP="006B5A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Nederst i ansøgningsskemaet f</w:t>
      </w:r>
      <w:r w:rsidR="00697107">
        <w:rPr>
          <w:rFonts w:ascii="Verdana" w:hAnsi="Verdana"/>
          <w:sz w:val="18"/>
          <w:szCs w:val="18"/>
        </w:rPr>
        <w:t xml:space="preserve">inder du </w:t>
      </w:r>
      <w:r>
        <w:rPr>
          <w:rFonts w:ascii="Verdana" w:hAnsi="Verdana"/>
          <w:sz w:val="18"/>
          <w:szCs w:val="18"/>
        </w:rPr>
        <w:t>en beskrivelse af</w:t>
      </w:r>
      <w:r w:rsidR="0082310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8C6514">
        <w:rPr>
          <w:rFonts w:ascii="Verdana" w:hAnsi="Verdana"/>
          <w:sz w:val="18"/>
          <w:szCs w:val="18"/>
        </w:rPr>
        <w:t xml:space="preserve">hvordan Fiskeristyrelsen behandler dine personoplysninger. </w:t>
      </w:r>
    </w:p>
    <w:p w14:paraId="24E69B72" w14:textId="77777777" w:rsidR="001B5302" w:rsidRPr="00CE6836" w:rsidRDefault="001B5302" w:rsidP="00E915F2">
      <w:pPr>
        <w:rPr>
          <w:rFonts w:ascii="Verdana" w:hAnsi="Verdana"/>
          <w:sz w:val="18"/>
          <w:szCs w:val="18"/>
        </w:rPr>
      </w:pPr>
    </w:p>
    <w:p w14:paraId="3DE62E72" w14:textId="77777777" w:rsidR="003E6AE7" w:rsidRDefault="00410575" w:rsidP="00AA14C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Ansøger </w:t>
      </w:r>
      <w:r w:rsidR="001B5302">
        <w:rPr>
          <w:rFonts w:ascii="Verdana" w:hAnsi="Verdana"/>
          <w:b/>
          <w:bCs/>
          <w:i/>
          <w:iCs/>
          <w:sz w:val="18"/>
          <w:szCs w:val="18"/>
        </w:rPr>
        <w:t>gør</w:t>
      </w:r>
      <w:r>
        <w:rPr>
          <w:rFonts w:ascii="Verdana" w:hAnsi="Verdana"/>
          <w:b/>
          <w:bCs/>
          <w:i/>
          <w:iCs/>
          <w:sz w:val="18"/>
          <w:szCs w:val="18"/>
        </w:rPr>
        <w:t>es</w:t>
      </w:r>
      <w:r w:rsidR="001B5302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>opmærksom på, at oplysninger fra ansøgningsskemaet</w:t>
      </w:r>
      <w:r w:rsidR="00BE0DC1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</w:p>
    <w:p w14:paraId="42909093" w14:textId="77777777" w:rsidR="00E915F2" w:rsidRPr="00CE6836" w:rsidRDefault="00BE0DC1" w:rsidP="00AA14C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proofErr w:type="gramStart"/>
      <w:r>
        <w:rPr>
          <w:rFonts w:ascii="Verdana" w:hAnsi="Verdana"/>
          <w:b/>
          <w:bCs/>
          <w:i/>
          <w:iCs/>
          <w:sz w:val="18"/>
          <w:szCs w:val="18"/>
        </w:rPr>
        <w:t>bortset</w:t>
      </w:r>
      <w:proofErr w:type="gramEnd"/>
      <w:r>
        <w:rPr>
          <w:rFonts w:ascii="Verdana" w:hAnsi="Verdana"/>
          <w:b/>
          <w:bCs/>
          <w:i/>
          <w:iCs/>
          <w:sz w:val="18"/>
          <w:szCs w:val="18"/>
        </w:rPr>
        <w:t xml:space="preserve"> fra CPR nr.</w:t>
      </w:r>
      <w:r w:rsidR="000F4E37">
        <w:rPr>
          <w:rFonts w:ascii="Verdana" w:hAnsi="Verdana"/>
          <w:b/>
          <w:bCs/>
          <w:i/>
          <w:iCs/>
          <w:sz w:val="18"/>
          <w:szCs w:val="18"/>
        </w:rPr>
        <w:t>,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410575">
        <w:rPr>
          <w:rFonts w:ascii="Verdana" w:hAnsi="Verdana"/>
          <w:b/>
          <w:bCs/>
          <w:i/>
          <w:iCs/>
          <w:sz w:val="18"/>
          <w:szCs w:val="18"/>
        </w:rPr>
        <w:t xml:space="preserve">kan </w:t>
      </w:r>
      <w:r w:rsidR="00E915F2" w:rsidRPr="00CE6836">
        <w:rPr>
          <w:rFonts w:ascii="Verdana" w:hAnsi="Verdana"/>
          <w:b/>
          <w:bCs/>
          <w:i/>
          <w:iCs/>
          <w:sz w:val="18"/>
          <w:szCs w:val="18"/>
        </w:rPr>
        <w:t>blive offentliggjort.</w:t>
      </w:r>
    </w:p>
    <w:p w14:paraId="3F0723FB" w14:textId="77777777" w:rsidR="00E915F2" w:rsidRDefault="00E915F2" w:rsidP="00E915F2">
      <w:pPr>
        <w:rPr>
          <w:rFonts w:ascii="Verdana" w:hAnsi="Verdana"/>
          <w:b/>
          <w:sz w:val="18"/>
          <w:szCs w:val="18"/>
        </w:rPr>
      </w:pPr>
    </w:p>
    <w:p w14:paraId="0FFC2017" w14:textId="77777777" w:rsidR="001963C5" w:rsidRPr="00CE6836" w:rsidRDefault="001963C5" w:rsidP="00E915F2">
      <w:pPr>
        <w:rPr>
          <w:rFonts w:ascii="Verdana" w:hAnsi="Verdana"/>
          <w:b/>
          <w:sz w:val="18"/>
          <w:szCs w:val="18"/>
        </w:rPr>
      </w:pPr>
    </w:p>
    <w:p w14:paraId="5667C5E8" w14:textId="77777777" w:rsidR="00E915F2" w:rsidRPr="00CE47E3" w:rsidRDefault="00E915F2" w:rsidP="00CE47E3">
      <w:pPr>
        <w:pStyle w:val="Opstilling-talellerbogst"/>
        <w:rPr>
          <w:b/>
        </w:rPr>
      </w:pPr>
      <w:r w:rsidRPr="00CE47E3">
        <w:rPr>
          <w:b/>
        </w:rPr>
        <w:t>Oplysninger om ansøger</w:t>
      </w:r>
    </w:p>
    <w:p w14:paraId="66202DEB" w14:textId="77777777" w:rsidR="00E32C4D" w:rsidRPr="00E32C4D" w:rsidRDefault="00E32C4D" w:rsidP="00E32C4D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14"/>
      </w:tblGrid>
      <w:tr w:rsidR="00CE47E3" w:rsidRPr="00CE6836" w14:paraId="269DD0F7" w14:textId="77777777" w:rsidTr="006C6428">
        <w:trPr>
          <w:trHeight w:val="397"/>
        </w:trPr>
        <w:tc>
          <w:tcPr>
            <w:tcW w:w="9639" w:type="dxa"/>
            <w:gridSpan w:val="2"/>
            <w:vAlign w:val="center"/>
          </w:tcPr>
          <w:p w14:paraId="7B8E8C00" w14:textId="77777777" w:rsidR="00CE47E3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Ansøgers </w:t>
            </w:r>
            <w:r w:rsidRPr="00CE6836">
              <w:rPr>
                <w:rFonts w:ascii="Verdana" w:hAnsi="Verdana" w:cs="Verdana"/>
                <w:sz w:val="18"/>
                <w:szCs w:val="18"/>
              </w:rPr>
              <w:t>navn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64E5A9F9" w14:textId="77777777" w:rsidTr="006C6428">
        <w:trPr>
          <w:trHeight w:val="397"/>
        </w:trPr>
        <w:tc>
          <w:tcPr>
            <w:tcW w:w="9639" w:type="dxa"/>
            <w:gridSpan w:val="2"/>
            <w:vAlign w:val="center"/>
          </w:tcPr>
          <w:p w14:paraId="0F665C0A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47E3">
              <w:rPr>
                <w:rFonts w:ascii="Verdana" w:hAnsi="Verdana" w:cs="Verdana"/>
                <w:sz w:val="18"/>
                <w:szCs w:val="18"/>
              </w:rPr>
              <w:t>Ansøgers CPR-nummer: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4C5C2001" w14:textId="77777777" w:rsidTr="006C6428">
        <w:trPr>
          <w:trHeight w:val="397"/>
        </w:trPr>
        <w:tc>
          <w:tcPr>
            <w:tcW w:w="9639" w:type="dxa"/>
            <w:gridSpan w:val="2"/>
            <w:vAlign w:val="center"/>
          </w:tcPr>
          <w:p w14:paraId="59B69417" w14:textId="77777777" w:rsidR="00CE47E3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Bedriftsnummer: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35697510" w14:textId="77777777" w:rsidTr="006C6428">
        <w:trPr>
          <w:trHeight w:val="397"/>
        </w:trPr>
        <w:tc>
          <w:tcPr>
            <w:tcW w:w="9639" w:type="dxa"/>
            <w:gridSpan w:val="2"/>
            <w:vAlign w:val="center"/>
          </w:tcPr>
          <w:p w14:paraId="0544A48D" w14:textId="77777777" w:rsidR="00CE47E3" w:rsidRPr="00C4593C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4593C">
              <w:rPr>
                <w:rFonts w:ascii="Verdana" w:hAnsi="Verdana" w:cs="Verdana"/>
                <w:sz w:val="18"/>
                <w:szCs w:val="18"/>
              </w:rPr>
              <w:t xml:space="preserve">Evt. navn på bedrift / virksomhed / partrederi: </w:t>
            </w:r>
            <w:r w:rsidRPr="00C4593C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93C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4593C">
              <w:rPr>
                <w:rFonts w:ascii="Verdana" w:hAnsi="Verdana" w:cs="Verdana"/>
                <w:sz w:val="18"/>
                <w:szCs w:val="18"/>
              </w:rPr>
            </w:r>
            <w:r w:rsidRPr="00C4593C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4593C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4593C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4593C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4593C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4593C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4593C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47D32860" w14:textId="77777777" w:rsidTr="006C6428">
        <w:trPr>
          <w:trHeight w:val="397"/>
        </w:trPr>
        <w:tc>
          <w:tcPr>
            <w:tcW w:w="9639" w:type="dxa"/>
            <w:gridSpan w:val="2"/>
            <w:vAlign w:val="center"/>
          </w:tcPr>
          <w:p w14:paraId="29BCB75D" w14:textId="77777777" w:rsidR="00CE47E3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(Evt.) CVR-nummer for bedrift: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20D9DB9" w14:textId="77777777" w:rsidTr="006C6428">
        <w:trPr>
          <w:trHeight w:val="397"/>
        </w:trPr>
        <w:tc>
          <w:tcPr>
            <w:tcW w:w="9639" w:type="dxa"/>
            <w:gridSpan w:val="2"/>
            <w:vAlign w:val="center"/>
          </w:tcPr>
          <w:p w14:paraId="0AC0D08E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Kontaktperson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(fx </w:t>
            </w:r>
            <w:r w:rsidR="00BF32EF">
              <w:rPr>
                <w:rFonts w:ascii="Verdana" w:hAnsi="Verdana" w:cs="Verdana"/>
                <w:sz w:val="18"/>
                <w:szCs w:val="18"/>
              </w:rPr>
              <w:t xml:space="preserve">ansøger eller </w:t>
            </w:r>
            <w:r>
              <w:rPr>
                <w:rFonts w:ascii="Verdana" w:hAnsi="Verdana" w:cs="Verdana"/>
                <w:sz w:val="18"/>
                <w:szCs w:val="18"/>
              </w:rPr>
              <w:t>fiskerikonsulent)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658E8B36" w14:textId="77777777" w:rsidTr="006C6428">
        <w:trPr>
          <w:trHeight w:val="397"/>
        </w:trPr>
        <w:tc>
          <w:tcPr>
            <w:tcW w:w="9639" w:type="dxa"/>
            <w:gridSpan w:val="2"/>
            <w:vAlign w:val="center"/>
          </w:tcPr>
          <w:p w14:paraId="7F687647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32E95A4E" w14:textId="77777777" w:rsidTr="006C6428">
        <w:trPr>
          <w:trHeight w:val="397"/>
        </w:trPr>
        <w:tc>
          <w:tcPr>
            <w:tcW w:w="4825" w:type="dxa"/>
            <w:vAlign w:val="center"/>
          </w:tcPr>
          <w:p w14:paraId="287F758E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3CCD8162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519CC2F5" w14:textId="77777777" w:rsidTr="006C6428">
        <w:trPr>
          <w:trHeight w:val="397"/>
        </w:trPr>
        <w:tc>
          <w:tcPr>
            <w:tcW w:w="4825" w:type="dxa"/>
            <w:vAlign w:val="center"/>
          </w:tcPr>
          <w:p w14:paraId="3D3A23AD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7A77664E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05FA140B" w14:textId="77777777" w:rsidTr="006C6428">
        <w:trPr>
          <w:trHeight w:val="397"/>
        </w:trPr>
        <w:tc>
          <w:tcPr>
            <w:tcW w:w="4825" w:type="dxa"/>
            <w:vAlign w:val="center"/>
          </w:tcPr>
          <w:p w14:paraId="05F01E54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Telefon/mobil: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67C83084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E-mail: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5004CCFB" w14:textId="77777777" w:rsidTr="006C6428">
        <w:trPr>
          <w:trHeight w:val="397"/>
        </w:trPr>
        <w:tc>
          <w:tcPr>
            <w:tcW w:w="9639" w:type="dxa"/>
            <w:gridSpan w:val="2"/>
            <w:vAlign w:val="center"/>
          </w:tcPr>
          <w:p w14:paraId="65DFA689" w14:textId="77777777" w:rsidR="00CE47E3" w:rsidRPr="00022F79" w:rsidRDefault="00CE47E3" w:rsidP="00CE47E3">
            <w:pPr>
              <w:keepNext/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022F79">
              <w:rPr>
                <w:rFonts w:ascii="Verdana" w:hAnsi="Verdana" w:cs="Verdana"/>
                <w:bCs/>
                <w:i/>
                <w:sz w:val="18"/>
                <w:szCs w:val="18"/>
              </w:rPr>
              <w:t xml:space="preserve">Tilskud udbetales til ansøgers NemKonto. </w:t>
            </w:r>
          </w:p>
        </w:tc>
      </w:tr>
    </w:tbl>
    <w:p w14:paraId="633892A5" w14:textId="77777777" w:rsidR="00513250" w:rsidRDefault="00513250" w:rsidP="006B5A6C">
      <w:pPr>
        <w:rPr>
          <w:rFonts w:ascii="Verdana" w:hAnsi="Verdana"/>
          <w:sz w:val="18"/>
          <w:szCs w:val="18"/>
        </w:rPr>
      </w:pPr>
    </w:p>
    <w:p w14:paraId="0C5EBF80" w14:textId="77777777" w:rsidR="00FB78AF" w:rsidRDefault="00FB78AF" w:rsidP="006B5A6C">
      <w:pPr>
        <w:rPr>
          <w:rFonts w:ascii="Verdana" w:hAnsi="Verdana"/>
          <w:sz w:val="18"/>
          <w:szCs w:val="18"/>
        </w:rPr>
      </w:pPr>
    </w:p>
    <w:p w14:paraId="29E55922" w14:textId="77777777" w:rsidR="00EE6341" w:rsidRPr="00CE47E3" w:rsidRDefault="00513250" w:rsidP="00CE47E3">
      <w:pPr>
        <w:pStyle w:val="Opstilling-talellerbogst"/>
        <w:rPr>
          <w:b/>
        </w:rPr>
      </w:pPr>
      <w:r w:rsidRPr="00CE47E3">
        <w:rPr>
          <w:b/>
        </w:rPr>
        <w:t xml:space="preserve">Ejerkreds i </w:t>
      </w:r>
      <w:r w:rsidR="00BF32EF">
        <w:rPr>
          <w:b/>
        </w:rPr>
        <w:t>åle</w:t>
      </w:r>
      <w:r w:rsidR="00A602BB" w:rsidRPr="00CE47E3">
        <w:rPr>
          <w:b/>
        </w:rPr>
        <w:t>bedrift</w:t>
      </w:r>
      <w:r w:rsidR="00BF32EF">
        <w:rPr>
          <w:b/>
        </w:rPr>
        <w:t>en</w:t>
      </w:r>
    </w:p>
    <w:p w14:paraId="5E9939B4" w14:textId="77777777" w:rsidR="00FB78AF" w:rsidRDefault="00FB78AF" w:rsidP="00EE6341">
      <w:pPr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4344"/>
        <w:gridCol w:w="2744"/>
        <w:gridCol w:w="2551"/>
      </w:tblGrid>
      <w:tr w:rsidR="000452A5" w:rsidRPr="00326718" w14:paraId="74A4B648" w14:textId="77777777" w:rsidTr="00374523">
        <w:trPr>
          <w:trHeight w:val="567"/>
        </w:trPr>
        <w:tc>
          <w:tcPr>
            <w:tcW w:w="7088" w:type="dxa"/>
            <w:gridSpan w:val="2"/>
            <w:shd w:val="clear" w:color="auto" w:fill="DBE5F1" w:themeFill="accent1" w:themeFillTint="33"/>
            <w:vAlign w:val="center"/>
          </w:tcPr>
          <w:p w14:paraId="37478BC1" w14:textId="77777777" w:rsidR="000452A5" w:rsidRPr="00326718" w:rsidRDefault="000452A5" w:rsidP="00A602B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Består ejerkredsen i </w:t>
            </w:r>
            <w:r w:rsidR="00A602BB">
              <w:rPr>
                <w:rFonts w:ascii="Verdana" w:hAnsi="Verdana"/>
                <w:sz w:val="18"/>
                <w:szCs w:val="18"/>
              </w:rPr>
              <w:t>bedriften</w:t>
            </w:r>
            <w:r>
              <w:rPr>
                <w:rFonts w:ascii="Verdana" w:hAnsi="Verdana"/>
                <w:sz w:val="18"/>
                <w:szCs w:val="18"/>
              </w:rPr>
              <w:t xml:space="preserve"> af flere end én</w:t>
            </w:r>
            <w:r w:rsidRPr="009A21C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person</w:t>
            </w:r>
            <w:r w:rsidR="00EC3546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4EC92B07" w14:textId="77777777" w:rsidR="000452A5" w:rsidRPr="00326718" w:rsidRDefault="000452A5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16848310" w14:textId="77777777" w:rsidR="000452A5" w:rsidRPr="00326718" w:rsidRDefault="000452A5" w:rsidP="00427E2D">
            <w:pPr>
              <w:ind w:left="742"/>
              <w:rPr>
                <w:rFonts w:ascii="Verdana" w:hAnsi="Verdana"/>
                <w:sz w:val="18"/>
                <w:szCs w:val="18"/>
              </w:rPr>
            </w:pPr>
            <w:r w:rsidRPr="00326718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718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26718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326718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0452A5" w:rsidRPr="009317AA" w14:paraId="7080B060" w14:textId="77777777" w:rsidTr="00374523">
        <w:trPr>
          <w:trHeight w:val="371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6DF1CE35" w14:textId="77777777" w:rsidR="000452A5" w:rsidRPr="009317AA" w:rsidRDefault="000452A5" w:rsidP="000452A5">
            <w:pPr>
              <w:rPr>
                <w:rFonts w:ascii="Verdana" w:hAnsi="Verdana"/>
                <w:sz w:val="18"/>
                <w:szCs w:val="18"/>
              </w:rPr>
            </w:pPr>
            <w:r w:rsidRPr="009317AA">
              <w:rPr>
                <w:rFonts w:ascii="Verdana" w:hAnsi="Verdana"/>
                <w:sz w:val="18"/>
                <w:szCs w:val="18"/>
              </w:rPr>
              <w:t xml:space="preserve">Hvis </w:t>
            </w:r>
            <w:r>
              <w:rPr>
                <w:rFonts w:ascii="Verdana" w:hAnsi="Verdana"/>
                <w:sz w:val="18"/>
                <w:szCs w:val="18"/>
              </w:rPr>
              <w:t>ja</w:t>
            </w:r>
            <w:r w:rsidRPr="009317AA">
              <w:rPr>
                <w:rFonts w:ascii="Verdana" w:hAnsi="Verdana"/>
                <w:sz w:val="18"/>
                <w:szCs w:val="18"/>
              </w:rPr>
              <w:t xml:space="preserve">, anfør </w:t>
            </w:r>
            <w:r>
              <w:rPr>
                <w:rFonts w:ascii="Verdana" w:hAnsi="Verdana"/>
                <w:sz w:val="18"/>
                <w:szCs w:val="18"/>
              </w:rPr>
              <w:t xml:space="preserve">navne, CPR </w:t>
            </w:r>
            <w:r w:rsidR="00E37644">
              <w:rPr>
                <w:rFonts w:ascii="Verdana" w:hAnsi="Verdana"/>
                <w:sz w:val="18"/>
                <w:szCs w:val="18"/>
              </w:rPr>
              <w:t xml:space="preserve">nr. </w:t>
            </w:r>
            <w:r>
              <w:rPr>
                <w:rFonts w:ascii="Verdana" w:hAnsi="Verdana"/>
                <w:sz w:val="18"/>
                <w:szCs w:val="18"/>
              </w:rPr>
              <w:t>og ejerandel på samtlige personer, der indgår i</w:t>
            </w:r>
            <w:r w:rsidRPr="00EE6341">
              <w:rPr>
                <w:rFonts w:ascii="Verdana" w:hAnsi="Verdana"/>
                <w:sz w:val="18"/>
                <w:szCs w:val="18"/>
              </w:rPr>
              <w:t xml:space="preserve"> ejerkredsen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0452A5" w:rsidRPr="009317AA" w14:paraId="62E6D4A9" w14:textId="77777777" w:rsidTr="00374523">
        <w:trPr>
          <w:trHeight w:val="392"/>
        </w:trPr>
        <w:tc>
          <w:tcPr>
            <w:tcW w:w="4344" w:type="dxa"/>
            <w:shd w:val="clear" w:color="auto" w:fill="auto"/>
            <w:vAlign w:val="center"/>
          </w:tcPr>
          <w:p w14:paraId="13FB4D16" w14:textId="77777777" w:rsidR="000452A5" w:rsidRPr="009317AA" w:rsidRDefault="000452A5" w:rsidP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Navn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14:paraId="2AC9025C" w14:textId="77777777" w:rsidR="000452A5" w:rsidRPr="009317AA" w:rsidRDefault="000452A5" w:rsidP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CPR</w:t>
            </w:r>
            <w:r w:rsidR="00E37644">
              <w:rPr>
                <w:rFonts w:ascii="Verdana" w:hAnsi="Verdana" w:cs="Verdana"/>
                <w:sz w:val="18"/>
                <w:szCs w:val="18"/>
              </w:rPr>
              <w:t xml:space="preserve"> nr.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C6C5431" w14:textId="77777777" w:rsidR="000452A5" w:rsidRDefault="000452A5" w:rsidP="000404F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Ejerandel: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="00EC3546"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0452A5" w:rsidRPr="009317AA" w14:paraId="53AC308E" w14:textId="77777777" w:rsidTr="00374523">
        <w:trPr>
          <w:trHeight w:val="425"/>
        </w:trPr>
        <w:tc>
          <w:tcPr>
            <w:tcW w:w="4344" w:type="dxa"/>
            <w:shd w:val="clear" w:color="auto" w:fill="auto"/>
            <w:vAlign w:val="center"/>
          </w:tcPr>
          <w:p w14:paraId="4C7930C9" w14:textId="77777777" w:rsidR="000452A5" w:rsidRPr="009317AA" w:rsidRDefault="000452A5" w:rsidP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Navn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14:paraId="60515D3E" w14:textId="77777777" w:rsidR="000452A5" w:rsidRPr="009317AA" w:rsidRDefault="000452A5" w:rsidP="005132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CPR</w:t>
            </w:r>
            <w:r w:rsidR="00E37644">
              <w:rPr>
                <w:rFonts w:ascii="Verdana" w:hAnsi="Verdana" w:cs="Verdana"/>
                <w:sz w:val="18"/>
                <w:szCs w:val="18"/>
              </w:rPr>
              <w:t xml:space="preserve"> nr.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C7305A4" w14:textId="77777777" w:rsidR="000452A5" w:rsidRDefault="00EC3546" w:rsidP="000404F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Ejerandel: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  <w:tr w:rsidR="000452A5" w:rsidRPr="009317AA" w14:paraId="7DB4ADC9" w14:textId="77777777" w:rsidTr="00374523">
        <w:trPr>
          <w:trHeight w:val="420"/>
        </w:trPr>
        <w:tc>
          <w:tcPr>
            <w:tcW w:w="4344" w:type="dxa"/>
            <w:shd w:val="clear" w:color="auto" w:fill="auto"/>
            <w:vAlign w:val="center"/>
          </w:tcPr>
          <w:p w14:paraId="0FCF9879" w14:textId="77777777" w:rsidR="000452A5" w:rsidRDefault="000452A5" w:rsidP="0051325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Navn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vAlign w:val="center"/>
          </w:tcPr>
          <w:p w14:paraId="2A19081D" w14:textId="77777777" w:rsidR="000452A5" w:rsidRDefault="000452A5" w:rsidP="0051325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CPR</w:t>
            </w:r>
            <w:r w:rsidR="00E37644">
              <w:rPr>
                <w:rFonts w:ascii="Verdana" w:hAnsi="Verdana" w:cs="Verdana"/>
                <w:sz w:val="18"/>
                <w:szCs w:val="18"/>
              </w:rPr>
              <w:t xml:space="preserve"> nr.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D59162E" w14:textId="77777777" w:rsidR="000452A5" w:rsidRDefault="00EC3546" w:rsidP="000404F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Ejerandel: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pct.</w:t>
            </w:r>
          </w:p>
        </w:tc>
      </w:tr>
    </w:tbl>
    <w:p w14:paraId="177BF860" w14:textId="77777777" w:rsidR="00EC68A8" w:rsidRDefault="00EC68A8" w:rsidP="00EC68A8">
      <w:pPr>
        <w:pStyle w:val="Opstilling-talellerbogst"/>
        <w:numPr>
          <w:ilvl w:val="0"/>
          <w:numId w:val="0"/>
        </w:numPr>
        <w:ind w:left="360" w:hanging="360"/>
        <w:rPr>
          <w:b/>
        </w:rPr>
      </w:pPr>
    </w:p>
    <w:p w14:paraId="09F43433" w14:textId="77777777" w:rsidR="00EC68A8" w:rsidRDefault="00EC68A8" w:rsidP="00EC68A8">
      <w:pPr>
        <w:pStyle w:val="Opstilling-talellerbogst"/>
        <w:numPr>
          <w:ilvl w:val="0"/>
          <w:numId w:val="0"/>
        </w:numPr>
        <w:ind w:left="360" w:hanging="360"/>
        <w:rPr>
          <w:b/>
        </w:rPr>
      </w:pPr>
    </w:p>
    <w:p w14:paraId="78833A47" w14:textId="77777777" w:rsidR="00EC68A8" w:rsidRPr="00273AAD" w:rsidRDefault="00EC68A8" w:rsidP="00EC68A8">
      <w:pPr>
        <w:pStyle w:val="Opstilling-talellerbogst"/>
        <w:rPr>
          <w:b/>
        </w:rPr>
      </w:pPr>
      <w:r>
        <w:rPr>
          <w:b/>
        </w:rPr>
        <w:t>Gyldig tilladelse til at fiske efter ål</w:t>
      </w:r>
      <w:r w:rsidRPr="00273AAD">
        <w:rPr>
          <w:b/>
        </w:rPr>
        <w:t xml:space="preserve"> i 2018/2019</w:t>
      </w:r>
    </w:p>
    <w:p w14:paraId="5D5FA702" w14:textId="77777777" w:rsidR="00EC68A8" w:rsidRDefault="00EC68A8" w:rsidP="00EC68A8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225"/>
        <w:gridCol w:w="1275"/>
        <w:gridCol w:w="1128"/>
      </w:tblGrid>
      <w:tr w:rsidR="00EC68A8" w14:paraId="5AB58B5C" w14:textId="77777777" w:rsidTr="00EC68A8">
        <w:trPr>
          <w:trHeight w:val="623"/>
        </w:trPr>
        <w:tc>
          <w:tcPr>
            <w:tcW w:w="7225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96E340" w14:textId="42293A94" w:rsidR="00EC68A8" w:rsidRDefault="00EC68A8" w:rsidP="00D97E28">
            <w:pPr>
              <w:spacing w:line="360" w:lineRule="auto"/>
              <w:rPr>
                <w:rFonts w:ascii="Verdana" w:hAnsi="Verdana"/>
                <w:b/>
                <w:sz w:val="20"/>
                <w:szCs w:val="18"/>
              </w:rPr>
            </w:pPr>
            <w:r w:rsidRPr="00633D55">
              <w:rPr>
                <w:rFonts w:ascii="Verdana" w:hAnsi="Verdana"/>
                <w:sz w:val="18"/>
                <w:szCs w:val="18"/>
              </w:rPr>
              <w:t xml:space="preserve">Ansøger </w:t>
            </w:r>
            <w:r w:rsidR="00D97E28">
              <w:rPr>
                <w:rFonts w:ascii="Verdana" w:hAnsi="Verdana"/>
                <w:sz w:val="18"/>
                <w:szCs w:val="18"/>
              </w:rPr>
              <w:t>har</w:t>
            </w:r>
            <w:r>
              <w:rPr>
                <w:rFonts w:ascii="Verdana" w:hAnsi="Verdana"/>
                <w:sz w:val="18"/>
                <w:szCs w:val="18"/>
              </w:rPr>
              <w:t xml:space="preserve"> en</w:t>
            </w:r>
            <w:r w:rsidRPr="00633D55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14DD4">
              <w:rPr>
                <w:rFonts w:ascii="Verdana" w:hAnsi="Verdana"/>
                <w:sz w:val="18"/>
                <w:szCs w:val="18"/>
              </w:rPr>
              <w:t xml:space="preserve">gyldig </w:t>
            </w:r>
            <w:r>
              <w:rPr>
                <w:rFonts w:ascii="Verdana" w:hAnsi="Verdana"/>
                <w:sz w:val="18"/>
                <w:szCs w:val="18"/>
              </w:rPr>
              <w:t>tilladelse</w:t>
            </w:r>
            <w:r w:rsidRPr="00A14DD4">
              <w:rPr>
                <w:rFonts w:ascii="Verdana" w:hAnsi="Verdana"/>
                <w:sz w:val="18"/>
                <w:szCs w:val="18"/>
              </w:rPr>
              <w:t xml:space="preserve"> til at fiske efter ål i følgende </w:t>
            </w:r>
            <w:r>
              <w:rPr>
                <w:rFonts w:ascii="Verdana" w:hAnsi="Verdana"/>
                <w:sz w:val="18"/>
                <w:szCs w:val="18"/>
              </w:rPr>
              <w:t>år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8DAD3" w14:textId="77777777" w:rsidR="00EC68A8" w:rsidRPr="00EC68A8" w:rsidRDefault="00EC68A8" w:rsidP="00EC6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FC2EB" w14:textId="77777777" w:rsidR="00EC68A8" w:rsidRPr="00EC68A8" w:rsidRDefault="00EC68A8" w:rsidP="00EC6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EC68A8" w14:paraId="588F7586" w14:textId="77777777" w:rsidTr="00EC68A8">
        <w:trPr>
          <w:trHeight w:val="551"/>
        </w:trPr>
        <w:tc>
          <w:tcPr>
            <w:tcW w:w="722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B02809" w14:textId="77777777" w:rsidR="00EC68A8" w:rsidRPr="00633D55" w:rsidRDefault="00EC68A8" w:rsidP="00C4593C">
            <w:pPr>
              <w:ind w:right="3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8C0D" w14:textId="77777777" w:rsidR="00EC68A8" w:rsidRDefault="00EC68A8" w:rsidP="00EC68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C410" w14:textId="77777777" w:rsidR="00EC68A8" w:rsidRPr="00CE6836" w:rsidRDefault="00EC68A8" w:rsidP="00C4593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129C7C1C" w14:textId="77777777" w:rsidR="00EC68A8" w:rsidRDefault="00EC68A8" w:rsidP="00EC68A8">
      <w:pPr>
        <w:ind w:right="-285"/>
        <w:rPr>
          <w:rFonts w:ascii="Verdana" w:hAnsi="Verdana"/>
          <w:b/>
          <w:sz w:val="20"/>
          <w:szCs w:val="18"/>
        </w:rPr>
      </w:pPr>
    </w:p>
    <w:p w14:paraId="1851FD44" w14:textId="77777777" w:rsidR="00374523" w:rsidRDefault="00374523" w:rsidP="00513250">
      <w:pPr>
        <w:ind w:right="-285"/>
        <w:rPr>
          <w:rFonts w:ascii="Verdana" w:hAnsi="Verdana"/>
          <w:b/>
          <w:sz w:val="20"/>
          <w:szCs w:val="18"/>
        </w:rPr>
      </w:pPr>
    </w:p>
    <w:p w14:paraId="1C6DCAEF" w14:textId="77777777" w:rsidR="00512005" w:rsidRPr="00273AAD" w:rsidRDefault="00512005" w:rsidP="00CE47E3">
      <w:pPr>
        <w:pStyle w:val="Opstilling-talellerbogst"/>
        <w:rPr>
          <w:b/>
        </w:rPr>
      </w:pPr>
      <w:r w:rsidRPr="00273AAD">
        <w:rPr>
          <w:b/>
        </w:rPr>
        <w:t xml:space="preserve">Ålelandinger i </w:t>
      </w:r>
      <w:r w:rsidR="00FA2164" w:rsidRPr="00273AAD">
        <w:rPr>
          <w:b/>
        </w:rPr>
        <w:t xml:space="preserve">månederne november, december og januar i </w:t>
      </w:r>
      <w:r w:rsidR="00E37644">
        <w:rPr>
          <w:b/>
        </w:rPr>
        <w:t xml:space="preserve">årene </w:t>
      </w:r>
      <w:r w:rsidRPr="00273AAD">
        <w:rPr>
          <w:b/>
        </w:rPr>
        <w:t>2015-2018</w:t>
      </w:r>
    </w:p>
    <w:p w14:paraId="3B0EF343" w14:textId="77777777" w:rsidR="00512005" w:rsidRDefault="00512005" w:rsidP="00512005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2976"/>
        <w:gridCol w:w="1128"/>
      </w:tblGrid>
      <w:tr w:rsidR="00512005" w14:paraId="4E4D689D" w14:textId="77777777" w:rsidTr="009B2473">
        <w:trPr>
          <w:trHeight w:val="585"/>
        </w:trPr>
        <w:tc>
          <w:tcPr>
            <w:tcW w:w="5524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973345" w14:textId="77777777" w:rsidR="00FA2164" w:rsidRDefault="00FA2164" w:rsidP="00FA21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0E96C76B" w14:textId="290E6166" w:rsidR="00FA2164" w:rsidRDefault="00A602BB" w:rsidP="00FA21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Anfør om </w:t>
            </w:r>
            <w:r w:rsidR="00FA2164">
              <w:rPr>
                <w:rFonts w:ascii="Verdana" w:hAnsi="Verdana"/>
                <w:sz w:val="18"/>
                <w:szCs w:val="18"/>
              </w:rPr>
              <w:t>du</w:t>
            </w:r>
            <w:r>
              <w:rPr>
                <w:rFonts w:ascii="Verdana" w:hAnsi="Verdana"/>
                <w:sz w:val="18"/>
                <w:szCs w:val="18"/>
              </w:rPr>
              <w:t xml:space="preserve"> har</w:t>
            </w:r>
            <w:r w:rsidR="00FA2164">
              <w:rPr>
                <w:rFonts w:ascii="Verdana" w:hAnsi="Verdana"/>
                <w:sz w:val="18"/>
                <w:szCs w:val="18"/>
              </w:rPr>
              <w:t xml:space="preserve"> drevet erhvervsmæssigt </w:t>
            </w:r>
            <w:r>
              <w:rPr>
                <w:rFonts w:ascii="Verdana" w:hAnsi="Verdana"/>
                <w:sz w:val="18"/>
                <w:szCs w:val="18"/>
              </w:rPr>
              <w:t>fiskeri</w:t>
            </w:r>
            <w:r w:rsidR="00BD4B9B">
              <w:rPr>
                <w:rFonts w:ascii="Verdana" w:hAnsi="Verdana"/>
                <w:sz w:val="18"/>
                <w:szCs w:val="18"/>
              </w:rPr>
              <w:t xml:space="preserve"> efter ål</w:t>
            </w:r>
            <w:r>
              <w:rPr>
                <w:rFonts w:ascii="Verdana" w:hAnsi="Verdana"/>
                <w:sz w:val="18"/>
                <w:szCs w:val="18"/>
              </w:rPr>
              <w:t xml:space="preserve"> i følgende perioder (måneder / år)</w:t>
            </w:r>
          </w:p>
          <w:p w14:paraId="496D162F" w14:textId="77777777" w:rsidR="00FA2164" w:rsidRDefault="00FA2164" w:rsidP="00FA2164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</w:p>
          <w:p w14:paraId="78F8D965" w14:textId="77777777" w:rsidR="00512005" w:rsidRPr="00EC68A8" w:rsidRDefault="00FA2164" w:rsidP="00EE7504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Kompensationen udregnes ud fra ansøgeres </w:t>
            </w:r>
            <w:r w:rsidRPr="00FA2164">
              <w:rPr>
                <w:rFonts w:ascii="Verdana" w:hAnsi="Verdana"/>
                <w:i/>
                <w:sz w:val="18"/>
                <w:szCs w:val="18"/>
              </w:rPr>
              <w:t>historisk</w:t>
            </w:r>
            <w:r>
              <w:rPr>
                <w:rFonts w:ascii="Verdana" w:hAnsi="Verdana"/>
                <w:i/>
                <w:sz w:val="18"/>
                <w:szCs w:val="18"/>
              </w:rPr>
              <w:t>e</w:t>
            </w:r>
            <w:r w:rsidRPr="00FA2164">
              <w:rPr>
                <w:rFonts w:ascii="Verdana" w:hAnsi="Verdana"/>
                <w:i/>
                <w:sz w:val="18"/>
                <w:szCs w:val="18"/>
              </w:rPr>
              <w:t xml:space="preserve"> fiskeri de sidste tre </w:t>
            </w:r>
            <w:r w:rsidR="001268DE">
              <w:rPr>
                <w:rFonts w:ascii="Verdana" w:hAnsi="Verdana"/>
                <w:i/>
                <w:sz w:val="18"/>
                <w:szCs w:val="18"/>
              </w:rPr>
              <w:t>å</w:t>
            </w:r>
            <w:r w:rsidRPr="00FA2164">
              <w:rPr>
                <w:rFonts w:ascii="Verdana" w:hAnsi="Verdana"/>
                <w:i/>
                <w:sz w:val="18"/>
                <w:szCs w:val="18"/>
              </w:rPr>
              <w:t>r i månederne november, december og januar</w:t>
            </w:r>
            <w:r w:rsidR="00EE7504">
              <w:rPr>
                <w:rFonts w:ascii="Verdana" w:hAnsi="Verdana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8ED1A" w14:textId="77777777" w:rsidR="00512005" w:rsidRDefault="00512005" w:rsidP="00994680">
            <w:pPr>
              <w:rPr>
                <w:rFonts w:ascii="Verdana" w:hAnsi="Verdana"/>
                <w:sz w:val="18"/>
                <w:szCs w:val="18"/>
              </w:rPr>
            </w:pPr>
          </w:p>
          <w:p w14:paraId="3A6CF090" w14:textId="77777777" w:rsidR="00512005" w:rsidRPr="009B2473" w:rsidRDefault="00FA2164" w:rsidP="009946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Fra nov. </w:t>
            </w:r>
            <w:r w:rsidR="00512005">
              <w:rPr>
                <w:rFonts w:ascii="Verdana" w:hAnsi="Verdana"/>
                <w:sz w:val="18"/>
                <w:szCs w:val="18"/>
              </w:rPr>
              <w:t>2015</w:t>
            </w:r>
            <w:r>
              <w:rPr>
                <w:rFonts w:ascii="Verdana" w:hAnsi="Verdana"/>
                <w:sz w:val="18"/>
                <w:szCs w:val="18"/>
              </w:rPr>
              <w:t xml:space="preserve"> til jan. 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5905E" w14:textId="77777777" w:rsidR="00512005" w:rsidRDefault="00512005" w:rsidP="009946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D9027A2" w14:textId="77777777" w:rsidR="00512005" w:rsidRPr="009B2473" w:rsidRDefault="00512005" w:rsidP="009B24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2005" w14:paraId="089084C6" w14:textId="77777777" w:rsidTr="009B2473">
        <w:trPr>
          <w:trHeight w:val="976"/>
        </w:trPr>
        <w:tc>
          <w:tcPr>
            <w:tcW w:w="5524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33384" w14:textId="77777777" w:rsidR="00512005" w:rsidRPr="00633D55" w:rsidRDefault="00512005" w:rsidP="00994680">
            <w:pPr>
              <w:ind w:right="3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C18AF" w14:textId="77777777" w:rsidR="00512005" w:rsidRDefault="00FA2164" w:rsidP="005120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 nov. 2016 til jan. 2017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BC13A" w14:textId="77777777" w:rsidR="00512005" w:rsidRPr="00CE6836" w:rsidRDefault="00512005" w:rsidP="009946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2005" w14:paraId="76F192DC" w14:textId="77777777" w:rsidTr="009B2473">
        <w:trPr>
          <w:trHeight w:val="561"/>
        </w:trPr>
        <w:tc>
          <w:tcPr>
            <w:tcW w:w="5524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4243F9" w14:textId="77777777" w:rsidR="00512005" w:rsidRPr="00633D55" w:rsidRDefault="00512005" w:rsidP="00994680">
            <w:pPr>
              <w:ind w:right="3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6919" w14:textId="77777777" w:rsidR="00512005" w:rsidRDefault="00FA2164" w:rsidP="005120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Fra nov. 2017 til jan. 2018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C0E" w14:textId="77777777" w:rsidR="00512005" w:rsidRPr="00CE6836" w:rsidRDefault="00512005" w:rsidP="009946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C9BF098" w14:textId="77777777" w:rsidR="00512005" w:rsidRDefault="00512005" w:rsidP="00513250">
      <w:pPr>
        <w:ind w:right="-285"/>
        <w:rPr>
          <w:rFonts w:ascii="Verdana" w:hAnsi="Verdana"/>
          <w:b/>
          <w:sz w:val="20"/>
          <w:szCs w:val="18"/>
        </w:rPr>
      </w:pPr>
    </w:p>
    <w:p w14:paraId="7569B5A2" w14:textId="77777777" w:rsidR="00374523" w:rsidRDefault="00374523" w:rsidP="00513250">
      <w:pPr>
        <w:ind w:right="-285"/>
        <w:rPr>
          <w:rFonts w:ascii="Verdana" w:hAnsi="Verdana"/>
          <w:b/>
          <w:sz w:val="20"/>
          <w:szCs w:val="18"/>
        </w:rPr>
      </w:pPr>
    </w:p>
    <w:p w14:paraId="7369ED74" w14:textId="77777777" w:rsidR="00512005" w:rsidRPr="00273AAD" w:rsidRDefault="00512005" w:rsidP="00273AAD">
      <w:pPr>
        <w:pStyle w:val="Opstilling-talellerbogst"/>
        <w:rPr>
          <w:b/>
        </w:rPr>
      </w:pPr>
      <w:r w:rsidRPr="00273AAD">
        <w:rPr>
          <w:b/>
        </w:rPr>
        <w:t>Overtrædelse af forbuddet mod ålefiskeri</w:t>
      </w:r>
    </w:p>
    <w:p w14:paraId="41C760AB" w14:textId="77777777" w:rsidR="00512005" w:rsidRDefault="00512005" w:rsidP="00512005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512005" w:rsidRPr="00427E2D" w14:paraId="00C89FC3" w14:textId="77777777" w:rsidTr="00EC68A8">
        <w:trPr>
          <w:trHeight w:val="1892"/>
        </w:trPr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D45EC2" w14:textId="77777777" w:rsidR="0053587B" w:rsidRDefault="00512005" w:rsidP="0099468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Ansøger bekræfter ikke at have overtrådt forbuddet mod </w:t>
            </w:r>
            <w:r w:rsidRPr="00512005">
              <w:rPr>
                <w:rFonts w:ascii="Verdana" w:hAnsi="Verdana"/>
                <w:sz w:val="18"/>
                <w:szCs w:val="18"/>
              </w:rPr>
              <w:t>erhvervsmæssigt fiskeri af ål i saltvand fra 1. november 2</w:t>
            </w:r>
            <w:r w:rsidR="0053587B">
              <w:rPr>
                <w:rFonts w:ascii="Verdana" w:hAnsi="Verdana"/>
                <w:sz w:val="18"/>
                <w:szCs w:val="18"/>
              </w:rPr>
              <w:t>018 til og med 31. januar 2019.</w:t>
            </w:r>
          </w:p>
          <w:p w14:paraId="2643FBC4" w14:textId="77777777" w:rsidR="0053587B" w:rsidRDefault="0053587B" w:rsidP="0099468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191E4607" w14:textId="77777777" w:rsidR="00512005" w:rsidRPr="0053587B" w:rsidRDefault="00C4593C" w:rsidP="00994680">
            <w:pPr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53587B">
              <w:rPr>
                <w:rFonts w:ascii="Verdana" w:hAnsi="Verdana"/>
                <w:i/>
                <w:sz w:val="18"/>
                <w:szCs w:val="18"/>
              </w:rPr>
              <w:t>jf. Bekendtgørelse nr. 1205 af 5. oktober 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3A62" w14:textId="77777777" w:rsidR="00512005" w:rsidRPr="00666FD2" w:rsidRDefault="00512005" w:rsidP="009B2473">
            <w:pPr>
              <w:spacing w:line="360" w:lineRule="auto"/>
              <w:ind w:left="317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2005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9B2473">
              <w:rPr>
                <w:rFonts w:ascii="Verdana" w:hAnsi="Verdana"/>
                <w:i/>
                <w:sz w:val="18"/>
                <w:szCs w:val="18"/>
              </w:rPr>
              <w:t>Jeg h</w:t>
            </w:r>
            <w:r w:rsidRPr="00512005">
              <w:rPr>
                <w:rFonts w:ascii="Verdana" w:hAnsi="Verdana"/>
                <w:i/>
                <w:sz w:val="18"/>
                <w:szCs w:val="18"/>
              </w:rPr>
              <w:t xml:space="preserve">ar </w:t>
            </w:r>
            <w:r w:rsidRPr="00552CBA">
              <w:rPr>
                <w:rFonts w:ascii="Verdana" w:hAnsi="Verdana"/>
                <w:i/>
                <w:sz w:val="18"/>
                <w:szCs w:val="18"/>
                <w:u w:val="single"/>
              </w:rPr>
              <w:t>ikke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overtrådt</w:t>
            </w:r>
            <w:r w:rsidRPr="00512005">
              <w:rPr>
                <w:rFonts w:ascii="Verdana" w:hAnsi="Verdana"/>
                <w:i/>
                <w:sz w:val="18"/>
                <w:szCs w:val="18"/>
              </w:rPr>
              <w:t xml:space="preserve"> forbuddet)</w:t>
            </w:r>
          </w:p>
          <w:p w14:paraId="47D99226" w14:textId="77777777" w:rsidR="00512005" w:rsidRPr="00427E2D" w:rsidRDefault="00512005" w:rsidP="009B2473">
            <w:pPr>
              <w:keepNext/>
              <w:spacing w:line="360" w:lineRule="auto"/>
              <w:ind w:left="317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12005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9B2473">
              <w:rPr>
                <w:rFonts w:ascii="Verdana" w:hAnsi="Verdana"/>
                <w:i/>
                <w:sz w:val="18"/>
                <w:szCs w:val="18"/>
              </w:rPr>
              <w:t xml:space="preserve">Jeg </w:t>
            </w:r>
            <w:r w:rsidRPr="00512005">
              <w:rPr>
                <w:rFonts w:ascii="Verdana" w:hAnsi="Verdana"/>
                <w:i/>
                <w:sz w:val="18"/>
                <w:szCs w:val="18"/>
              </w:rPr>
              <w:t>har overtrådt forbuddet)</w:t>
            </w:r>
          </w:p>
        </w:tc>
      </w:tr>
    </w:tbl>
    <w:p w14:paraId="2BA5BB28" w14:textId="77777777" w:rsidR="00512005" w:rsidRDefault="00512005" w:rsidP="00512005">
      <w:pPr>
        <w:ind w:right="-285"/>
        <w:rPr>
          <w:rFonts w:ascii="Verdana" w:hAnsi="Verdana"/>
          <w:b/>
          <w:sz w:val="20"/>
          <w:szCs w:val="18"/>
        </w:rPr>
      </w:pPr>
    </w:p>
    <w:p w14:paraId="1009B3AB" w14:textId="77777777" w:rsidR="00994680" w:rsidRDefault="00994680" w:rsidP="00513250">
      <w:pPr>
        <w:ind w:right="-285"/>
        <w:rPr>
          <w:rFonts w:ascii="Verdana" w:hAnsi="Verdana"/>
          <w:b/>
          <w:sz w:val="20"/>
          <w:szCs w:val="18"/>
        </w:rPr>
      </w:pPr>
    </w:p>
    <w:p w14:paraId="5F3E66B2" w14:textId="77777777" w:rsidR="009B2473" w:rsidRPr="00273AAD" w:rsidRDefault="009B2473" w:rsidP="009B2473">
      <w:pPr>
        <w:pStyle w:val="Opstilling-talellerbogst"/>
        <w:rPr>
          <w:b/>
        </w:rPr>
      </w:pPr>
      <w:r>
        <w:rPr>
          <w:b/>
        </w:rPr>
        <w:t>Fiskeri ved siden af åle-bedriften</w:t>
      </w:r>
    </w:p>
    <w:p w14:paraId="77F6AC5D" w14:textId="77777777" w:rsidR="009B2473" w:rsidRDefault="009B2473" w:rsidP="009B2473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529"/>
        <w:gridCol w:w="4252"/>
      </w:tblGrid>
      <w:tr w:rsidR="009B2473" w:rsidRPr="00427E2D" w14:paraId="090611B9" w14:textId="77777777" w:rsidTr="009B2473">
        <w:trPr>
          <w:trHeight w:val="972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3F714F" w14:textId="77777777" w:rsidR="009B2473" w:rsidRPr="009B2473" w:rsidRDefault="009B2473" w:rsidP="009B2473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Ansøger har i </w:t>
            </w:r>
            <w:r w:rsidR="00EC68A8">
              <w:rPr>
                <w:rFonts w:ascii="Verdana" w:hAnsi="Verdana"/>
                <w:sz w:val="18"/>
                <w:szCs w:val="18"/>
              </w:rPr>
              <w:t xml:space="preserve">løbet af </w:t>
            </w:r>
            <w:r>
              <w:rPr>
                <w:rFonts w:ascii="Verdana" w:hAnsi="Verdana"/>
                <w:sz w:val="18"/>
                <w:szCs w:val="18"/>
              </w:rPr>
              <w:t>perioden 2015-2017 ejet – eller haft ejerandele – i fartøjer, der ikke indgår i ålebedriften?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B18D" w14:textId="3D0FA51F" w:rsidR="009B2473" w:rsidRPr="00666FD2" w:rsidRDefault="009B2473" w:rsidP="009B2473">
            <w:pPr>
              <w:spacing w:line="360" w:lineRule="auto"/>
              <w:ind w:left="317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7AA3D7F" w14:textId="0C9F56BB" w:rsidR="009B2473" w:rsidRPr="00427E2D" w:rsidRDefault="009B2473" w:rsidP="009B2473">
            <w:pPr>
              <w:keepNext/>
              <w:spacing w:line="360" w:lineRule="auto"/>
              <w:ind w:left="317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</w:tbl>
    <w:p w14:paraId="48E29EDA" w14:textId="77777777" w:rsidR="009B2473" w:rsidRDefault="009B2473" w:rsidP="00513250">
      <w:pPr>
        <w:ind w:right="-285"/>
        <w:rPr>
          <w:rFonts w:ascii="Verdana" w:hAnsi="Verdana"/>
          <w:b/>
          <w:sz w:val="20"/>
          <w:szCs w:val="18"/>
        </w:rPr>
        <w:sectPr w:rsidR="009B2473" w:rsidSect="00150FA6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701" w:right="1134" w:bottom="1701" w:left="1134" w:header="180" w:footer="709" w:gutter="0"/>
          <w:cols w:space="708"/>
          <w:titlePg/>
          <w:docGrid w:linePitch="360"/>
        </w:sectPr>
      </w:pPr>
    </w:p>
    <w:p w14:paraId="38F4F753" w14:textId="77777777" w:rsidR="00994680" w:rsidRPr="00F3755F" w:rsidRDefault="009B2473" w:rsidP="009B2473">
      <w:pPr>
        <w:pStyle w:val="Opstilling-talellerbogst"/>
        <w:numPr>
          <w:ilvl w:val="1"/>
          <w:numId w:val="41"/>
        </w:numPr>
        <w:ind w:left="-567"/>
        <w:rPr>
          <w:b/>
        </w:rPr>
      </w:pPr>
      <w:r>
        <w:rPr>
          <w:b/>
        </w:rPr>
        <w:lastRenderedPageBreak/>
        <w:t xml:space="preserve"> </w:t>
      </w:r>
      <w:r w:rsidR="00994680" w:rsidRPr="00273AAD">
        <w:rPr>
          <w:b/>
        </w:rPr>
        <w:t>F</w:t>
      </w:r>
      <w:r w:rsidR="00994680">
        <w:rPr>
          <w:b/>
        </w:rPr>
        <w:t>artøj</w:t>
      </w:r>
      <w:r w:rsidR="00994680" w:rsidRPr="00994680">
        <w:rPr>
          <w:b/>
        </w:rPr>
        <w:t>(er) ejet af ansøger</w:t>
      </w:r>
      <w:r w:rsidR="004B30C3">
        <w:rPr>
          <w:b/>
        </w:rPr>
        <w:t xml:space="preserve"> udelukkende</w:t>
      </w:r>
      <w:r w:rsidR="00994680">
        <w:rPr>
          <w:b/>
        </w:rPr>
        <w:t xml:space="preserve"> </w:t>
      </w:r>
      <w:r>
        <w:rPr>
          <w:b/>
        </w:rPr>
        <w:t xml:space="preserve">i </w:t>
      </w:r>
      <w:r w:rsidR="00EC68A8">
        <w:rPr>
          <w:b/>
        </w:rPr>
        <w:t xml:space="preserve">løbet af </w:t>
      </w:r>
      <w:r w:rsidRPr="00F3755F">
        <w:rPr>
          <w:b/>
        </w:rPr>
        <w:t>perioden</w:t>
      </w:r>
      <w:r w:rsidR="00994680" w:rsidRPr="00F3755F">
        <w:rPr>
          <w:b/>
        </w:rPr>
        <w:t xml:space="preserve"> </w:t>
      </w:r>
      <w:r w:rsidR="00F3755F" w:rsidRPr="00F3755F">
        <w:rPr>
          <w:b/>
        </w:rPr>
        <w:t>2015-2017</w:t>
      </w:r>
    </w:p>
    <w:p w14:paraId="28C0F4BC" w14:textId="77777777" w:rsidR="000A2C4D" w:rsidRPr="00F3755F" w:rsidRDefault="000A2C4D" w:rsidP="00513250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0" w:type="auto"/>
        <w:tblInd w:w="-966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843"/>
        <w:gridCol w:w="2693"/>
        <w:gridCol w:w="2410"/>
        <w:gridCol w:w="1387"/>
        <w:gridCol w:w="2440"/>
      </w:tblGrid>
      <w:tr w:rsidR="002B3D37" w:rsidRPr="00F3755F" w14:paraId="4D6E4189" w14:textId="77777777" w:rsidTr="00F67FF0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14:paraId="0D799203" w14:textId="77777777" w:rsidR="002B3D37" w:rsidRPr="00F3755F" w:rsidRDefault="002B3D37" w:rsidP="009B24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BE33C08" w14:textId="77777777" w:rsidR="002B3D37" w:rsidRPr="00F3755F" w:rsidRDefault="002B3D37" w:rsidP="009B24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755F">
              <w:rPr>
                <w:rFonts w:ascii="Verdana" w:hAnsi="Verdana" w:cs="Verdana"/>
                <w:b/>
                <w:sz w:val="18"/>
                <w:szCs w:val="18"/>
              </w:rPr>
              <w:t>EU-ident (DNK) nr.: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782C890" w14:textId="77777777" w:rsidR="002B3D37" w:rsidRPr="00F3755F" w:rsidRDefault="002B3D37" w:rsidP="009B24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755F">
              <w:rPr>
                <w:rFonts w:ascii="Verdana" w:hAnsi="Verdana" w:cs="Verdana"/>
                <w:b/>
                <w:sz w:val="18"/>
                <w:szCs w:val="18"/>
              </w:rPr>
              <w:t>Havnekendingsnummer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F5504FE" w14:textId="77777777" w:rsidR="002B3D37" w:rsidRPr="00F3755F" w:rsidRDefault="002B3D37" w:rsidP="009B24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755F">
              <w:rPr>
                <w:rFonts w:ascii="Verdana" w:hAnsi="Verdana"/>
                <w:b/>
                <w:sz w:val="18"/>
                <w:szCs w:val="18"/>
              </w:rPr>
              <w:t>Fartøjets navn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BAD6574" w14:textId="77777777" w:rsidR="002B3D37" w:rsidRPr="00F3755F" w:rsidRDefault="002B3D37" w:rsidP="009B24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755F">
              <w:rPr>
                <w:rFonts w:ascii="Verdana" w:hAnsi="Verdana"/>
                <w:b/>
                <w:sz w:val="18"/>
                <w:szCs w:val="18"/>
              </w:rPr>
              <w:t>Periode for ejerskab</w:t>
            </w:r>
          </w:p>
          <w:p w14:paraId="261A0389" w14:textId="77777777" w:rsidR="002B3D37" w:rsidRPr="00F3755F" w:rsidRDefault="002B3D37" w:rsidP="009B247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F0663EE" w14:textId="77777777" w:rsidR="002B3D37" w:rsidRPr="00F3755F" w:rsidRDefault="002B3D37" w:rsidP="009B24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3755F">
              <w:rPr>
                <w:rFonts w:ascii="Verdana" w:hAnsi="Verdana"/>
                <w:b/>
                <w:sz w:val="18"/>
                <w:szCs w:val="18"/>
              </w:rPr>
              <w:t>Ved samejerskab anføres</w:t>
            </w:r>
          </w:p>
          <w:p w14:paraId="43346E0A" w14:textId="77777777" w:rsidR="002B3D37" w:rsidRPr="00F3755F" w:rsidRDefault="002B3D37" w:rsidP="009B24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B3D37" w:rsidRPr="00CE6836" w14:paraId="07DB1354" w14:textId="77777777" w:rsidTr="00F67FF0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9D4FEB0" w14:textId="77777777" w:rsidR="002B3D37" w:rsidRPr="00F3755F" w:rsidRDefault="002B3D37" w:rsidP="009B24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B3B5838" w14:textId="77777777" w:rsidR="002B3D37" w:rsidRPr="00F3755F" w:rsidRDefault="002B3D37" w:rsidP="009B2473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4EB40B40" w14:textId="77777777" w:rsidR="002B3D37" w:rsidRPr="00F3755F" w:rsidRDefault="002B3D37" w:rsidP="009B2473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2064D9" w14:textId="77777777" w:rsidR="002B3D37" w:rsidRPr="00F3755F" w:rsidRDefault="002B3D37" w:rsidP="009B247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C9C76D" w14:textId="77777777" w:rsidR="002B3D37" w:rsidRPr="00F3755F" w:rsidRDefault="002B3D37" w:rsidP="00F375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755F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gramStart"/>
            <w:r w:rsidR="00F3755F">
              <w:rPr>
                <w:rFonts w:ascii="Verdana" w:hAnsi="Verdana"/>
                <w:i/>
                <w:sz w:val="16"/>
                <w:szCs w:val="16"/>
              </w:rPr>
              <w:t>kun</w:t>
            </w:r>
            <w:proofErr w:type="gramEnd"/>
            <w:r w:rsidR="00F3755F">
              <w:rPr>
                <w:rFonts w:ascii="Verdana" w:hAnsi="Verdana"/>
                <w:i/>
                <w:sz w:val="16"/>
                <w:szCs w:val="16"/>
              </w:rPr>
              <w:t xml:space="preserve"> relevant for fartøjer ejet i løbet af </w:t>
            </w:r>
            <w:r w:rsidRPr="00F3755F">
              <w:rPr>
                <w:rFonts w:ascii="Verdana" w:hAnsi="Verdana"/>
                <w:i/>
                <w:sz w:val="16"/>
                <w:szCs w:val="16"/>
              </w:rPr>
              <w:t>perioden 01.01.201</w:t>
            </w:r>
            <w:r w:rsidR="009B2473" w:rsidRPr="00F3755F">
              <w:rPr>
                <w:rFonts w:ascii="Verdana" w:hAnsi="Verdana"/>
                <w:i/>
                <w:sz w:val="16"/>
                <w:szCs w:val="16"/>
              </w:rPr>
              <w:t>5</w:t>
            </w:r>
            <w:r w:rsidRPr="00F3755F">
              <w:rPr>
                <w:rFonts w:ascii="Verdana" w:hAnsi="Verdana"/>
                <w:i/>
                <w:sz w:val="16"/>
                <w:szCs w:val="16"/>
              </w:rPr>
              <w:t xml:space="preserve"> til 31.12.201</w:t>
            </w:r>
            <w:r w:rsidR="009B2473" w:rsidRPr="00F3755F">
              <w:rPr>
                <w:rFonts w:ascii="Verdana" w:hAnsi="Verdana"/>
                <w:i/>
                <w:sz w:val="16"/>
                <w:szCs w:val="16"/>
              </w:rPr>
              <w:t>7</w:t>
            </w:r>
            <w:r w:rsidRPr="00F3755F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4F47E56" w14:textId="77777777" w:rsidR="002B3D37" w:rsidRPr="00F3755F" w:rsidRDefault="002B3D37" w:rsidP="009B24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55F">
              <w:rPr>
                <w:rFonts w:ascii="Verdana" w:hAnsi="Verdana"/>
                <w:sz w:val="18"/>
                <w:szCs w:val="18"/>
              </w:rPr>
              <w:t>Navne på fartøjsejere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29F65A2" w14:textId="77777777" w:rsidR="002B3D37" w:rsidRPr="00F3755F" w:rsidRDefault="002B3D37" w:rsidP="009B24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55F">
              <w:rPr>
                <w:rFonts w:ascii="Verdana" w:hAnsi="Verdana"/>
                <w:sz w:val="18"/>
                <w:szCs w:val="18"/>
              </w:rPr>
              <w:t>Ejerandel (%)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0AE120" w14:textId="77777777" w:rsidR="002B3D37" w:rsidRPr="00F3755F" w:rsidRDefault="002B3D37" w:rsidP="009B24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55F">
              <w:rPr>
                <w:rFonts w:ascii="Verdana" w:hAnsi="Verdana"/>
                <w:sz w:val="18"/>
                <w:szCs w:val="18"/>
              </w:rPr>
              <w:t>Periode for samejerskab</w:t>
            </w:r>
          </w:p>
          <w:p w14:paraId="646B6A54" w14:textId="77777777" w:rsidR="002B3D37" w:rsidRPr="000018AF" w:rsidRDefault="002B3D37" w:rsidP="009B24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55F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gramStart"/>
            <w:r w:rsidRPr="00F3755F">
              <w:rPr>
                <w:rFonts w:ascii="Verdana" w:hAnsi="Verdana"/>
                <w:i/>
                <w:sz w:val="16"/>
                <w:szCs w:val="16"/>
              </w:rPr>
              <w:t>i</w:t>
            </w:r>
            <w:proofErr w:type="gramEnd"/>
            <w:r w:rsidRPr="00F3755F">
              <w:rPr>
                <w:rFonts w:ascii="Verdana" w:hAnsi="Verdana"/>
                <w:i/>
                <w:sz w:val="16"/>
                <w:szCs w:val="16"/>
              </w:rPr>
              <w:t xml:space="preserve"> perioden 01.01.</w:t>
            </w:r>
            <w:r w:rsidR="009B2473" w:rsidRPr="00F3755F">
              <w:rPr>
                <w:rFonts w:ascii="Verdana" w:hAnsi="Verdana"/>
                <w:i/>
                <w:sz w:val="16"/>
                <w:szCs w:val="16"/>
              </w:rPr>
              <w:t>2015</w:t>
            </w:r>
            <w:r w:rsidRPr="00F3755F">
              <w:rPr>
                <w:rFonts w:ascii="Verdana" w:hAnsi="Verdana"/>
                <w:i/>
                <w:sz w:val="16"/>
                <w:szCs w:val="16"/>
              </w:rPr>
              <w:t xml:space="preserve"> til 31.12.</w:t>
            </w:r>
            <w:r w:rsidR="009B2473" w:rsidRPr="00F3755F">
              <w:rPr>
                <w:rFonts w:ascii="Verdana" w:hAnsi="Verdana"/>
                <w:i/>
                <w:sz w:val="16"/>
                <w:szCs w:val="16"/>
              </w:rPr>
              <w:t>2017</w:t>
            </w:r>
            <w:r w:rsidRPr="00F3755F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2B3D37" w:rsidRPr="00CE6836" w14:paraId="4E0EA9E5" w14:textId="77777777" w:rsidTr="00F67FF0">
        <w:trPr>
          <w:trHeight w:val="1284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A8125D3" w14:textId="77777777" w:rsidR="002B3D37" w:rsidRPr="0009096D" w:rsidRDefault="002B3D37" w:rsidP="009B2473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950537" w14:textId="77777777" w:rsidR="002B3D37" w:rsidRPr="00427E2D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5E8AC" w14:textId="77777777" w:rsidR="002B3D37" w:rsidRPr="00427E2D" w:rsidRDefault="002B3D37" w:rsidP="009B2473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6EBD239" w14:textId="77777777" w:rsidR="002B3D37" w:rsidRPr="00427E2D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1FEC8FFA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15C374C" w14:textId="77777777" w:rsidR="002B3D37" w:rsidRPr="00427E2D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59C23167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9EE319C" w14:textId="77777777" w:rsidR="002B3D37" w:rsidRPr="00427E2D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11F1E473" w14:textId="77777777" w:rsidR="002B3D37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7D5BACA" w14:textId="77777777" w:rsidR="002B3D37" w:rsidRPr="00427E2D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14:paraId="2D6B94E7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133C1A44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3C86CF6" w14:textId="77777777" w:rsidR="002B3D37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3B08CD11" w14:textId="77777777" w:rsidR="002B3D37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BAFEBC0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06F41825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14:paraId="5D4EEC6D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14:paraId="37D0F926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14:paraId="66F301B1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14:paraId="1394C9CE" w14:textId="77777777" w:rsidR="002B3D37" w:rsidRPr="00427E2D" w:rsidRDefault="002B3D37" w:rsidP="009B2473">
            <w:pPr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2B3D37" w:rsidRPr="00CE6836" w14:paraId="5115494B" w14:textId="77777777" w:rsidTr="00F67FF0">
        <w:trPr>
          <w:trHeight w:val="1260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239889AA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5FF92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A6272" w14:textId="77777777" w:rsidR="002B3D37" w:rsidRPr="00CE6836" w:rsidRDefault="002B3D37" w:rsidP="009B24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EFAA86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36D9AF1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EDDD53C" w14:textId="77777777" w:rsidR="002B3D37" w:rsidRPr="00427E2D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5F4A35C9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CFE5BCD" w14:textId="77777777" w:rsidR="002B3D37" w:rsidRPr="00427E2D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0514A403" w14:textId="77777777" w:rsidR="002B3D37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3E4C715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7AB628BF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39462977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3B17A4B" w14:textId="77777777" w:rsidR="002B3D37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5AAD74B3" w14:textId="77777777" w:rsidR="002B3D37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B62CE9E" w14:textId="77777777" w:rsidR="002B3D37" w:rsidRPr="00CE6836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  <w:tc>
          <w:tcPr>
            <w:tcW w:w="2440" w:type="dxa"/>
          </w:tcPr>
          <w:p w14:paraId="289D6A34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14:paraId="3A000876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14:paraId="2E5159DB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14:paraId="01F0E8E0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14:paraId="12228357" w14:textId="77777777" w:rsidR="002B3D37" w:rsidRPr="00427E2D" w:rsidRDefault="002B3D37" w:rsidP="009B2473">
            <w:pPr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2B3D37" w:rsidRPr="00CE6836" w14:paraId="2EE810A9" w14:textId="77777777" w:rsidTr="00F67FF0">
        <w:trPr>
          <w:trHeight w:val="1277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38A9A4ED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28FA67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1B273F" w14:textId="77777777" w:rsidR="002B3D37" w:rsidRPr="00CE6836" w:rsidRDefault="002B3D37" w:rsidP="009B24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6BD6FF5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C7CDC33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D187454" w14:textId="77777777" w:rsidR="002B3D37" w:rsidRPr="00427E2D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5E33B89E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13E7A37" w14:textId="77777777" w:rsidR="002B3D37" w:rsidRPr="00427E2D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54E34A46" w14:textId="77777777" w:rsidR="002B3D37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EA54569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15649441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4E98438D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2644C11" w14:textId="77777777" w:rsidR="002B3D37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1CC70BD5" w14:textId="77777777" w:rsidR="002B3D37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B1DB430" w14:textId="77777777" w:rsidR="002B3D37" w:rsidRPr="00CE6836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  <w:tc>
          <w:tcPr>
            <w:tcW w:w="2440" w:type="dxa"/>
          </w:tcPr>
          <w:p w14:paraId="5D9645B1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14:paraId="68FC703D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14:paraId="376AC54D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14:paraId="161FFF74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14:paraId="6497CEDE" w14:textId="77777777" w:rsidR="002B3D37" w:rsidRPr="00427E2D" w:rsidRDefault="002B3D37" w:rsidP="009B2473">
            <w:pPr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2B3D37" w:rsidRPr="00CE6836" w14:paraId="03CE2215" w14:textId="77777777" w:rsidTr="00F67FF0">
        <w:trPr>
          <w:trHeight w:val="1130"/>
        </w:trPr>
        <w:tc>
          <w:tcPr>
            <w:tcW w:w="1271" w:type="dxa"/>
            <w:shd w:val="clear" w:color="auto" w:fill="DBE5F1" w:themeFill="accent1" w:themeFillTint="33"/>
            <w:vAlign w:val="center"/>
          </w:tcPr>
          <w:p w14:paraId="17D40075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</w:rPr>
            </w:pPr>
            <w:r w:rsidRPr="0009096D">
              <w:rPr>
                <w:rFonts w:ascii="Verdana" w:hAnsi="Verdana" w:cs="Verdana"/>
                <w:b/>
                <w:sz w:val="18"/>
                <w:szCs w:val="18"/>
              </w:rPr>
              <w:t>Fartøj #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252E9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D37648" w14:textId="77777777" w:rsidR="002B3D37" w:rsidRPr="00CE6836" w:rsidRDefault="002B3D37" w:rsidP="009B247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16D867F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1CD5D8C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E8AB288" w14:textId="77777777" w:rsidR="002B3D37" w:rsidRPr="00427E2D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49EFD536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0D34F3D" w14:textId="77777777" w:rsidR="002B3D37" w:rsidRPr="00427E2D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  <w:p w14:paraId="159389BD" w14:textId="77777777" w:rsidR="002B3D37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817E270" w14:textId="77777777" w:rsidR="002B3D37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           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387" w:type="dxa"/>
            <w:vAlign w:val="center"/>
          </w:tcPr>
          <w:p w14:paraId="2756C72B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4723865A" w14:textId="77777777" w:rsidR="002B3D37" w:rsidRPr="000018AF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8E5FA58" w14:textId="77777777" w:rsidR="002B3D37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  <w:p w14:paraId="69C1DF07" w14:textId="77777777" w:rsidR="002B3D37" w:rsidRDefault="002B3D37" w:rsidP="009B247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D96004F" w14:textId="77777777" w:rsidR="002B3D37" w:rsidRPr="00CE6836" w:rsidRDefault="002B3D37" w:rsidP="009B247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6"/>
                <w:szCs w:val="16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6"/>
                <w:szCs w:val="16"/>
                <w:u w:val="single"/>
              </w:rPr>
              <w:fldChar w:fldCharType="end"/>
            </w:r>
            <w:r w:rsidRPr="000018AF">
              <w:rPr>
                <w:rFonts w:ascii="Verdana" w:hAnsi="Verdana" w:cs="Verdana"/>
                <w:sz w:val="16"/>
                <w:szCs w:val="16"/>
              </w:rPr>
              <w:t xml:space="preserve"> pct.</w:t>
            </w:r>
          </w:p>
        </w:tc>
        <w:tc>
          <w:tcPr>
            <w:tcW w:w="2440" w:type="dxa"/>
          </w:tcPr>
          <w:p w14:paraId="0E96BEB4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14:paraId="481EB75D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14:paraId="5D6D388F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  <w:p w14:paraId="421FB49E" w14:textId="77777777" w:rsidR="002B3D37" w:rsidRDefault="002B3D37" w:rsidP="009B2473">
            <w:pPr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14:paraId="5560F61A" w14:textId="77777777" w:rsidR="002B3D37" w:rsidRPr="00427E2D" w:rsidRDefault="002B3D37" w:rsidP="009B2473">
            <w:pPr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Fra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til 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15FE42EB" w14:textId="77777777" w:rsidR="002B3D37" w:rsidRDefault="002B3D37" w:rsidP="00513250">
      <w:pPr>
        <w:ind w:right="-285"/>
        <w:rPr>
          <w:rFonts w:ascii="Verdana" w:hAnsi="Verdana"/>
          <w:b/>
          <w:sz w:val="20"/>
          <w:szCs w:val="18"/>
        </w:rPr>
      </w:pPr>
    </w:p>
    <w:p w14:paraId="5659E931" w14:textId="77777777" w:rsidR="00994680" w:rsidRPr="002B3D37" w:rsidRDefault="009B2473" w:rsidP="009B2473">
      <w:pPr>
        <w:pStyle w:val="Opstilling-talellerbogst"/>
        <w:numPr>
          <w:ilvl w:val="1"/>
          <w:numId w:val="41"/>
        </w:numPr>
        <w:ind w:left="-567"/>
        <w:rPr>
          <w:rFonts w:ascii="Verdana" w:hAnsi="Verdana"/>
          <w:b/>
          <w:sz w:val="20"/>
          <w:szCs w:val="18"/>
        </w:rPr>
      </w:pPr>
      <w:r>
        <w:rPr>
          <w:b/>
        </w:rPr>
        <w:t xml:space="preserve"> </w:t>
      </w:r>
      <w:r w:rsidR="002B3D37" w:rsidRPr="002B3D37">
        <w:rPr>
          <w:b/>
        </w:rPr>
        <w:t>Ændringer</w:t>
      </w:r>
      <w:r w:rsidR="00FF6768">
        <w:rPr>
          <w:b/>
        </w:rPr>
        <w:t xml:space="preserve"> i ejerskabsforhold</w:t>
      </w:r>
    </w:p>
    <w:p w14:paraId="5253E301" w14:textId="77777777" w:rsidR="002B3D37" w:rsidRDefault="002B3D37" w:rsidP="002B3D37">
      <w:pPr>
        <w:ind w:left="-284" w:right="-285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679"/>
        <w:gridCol w:w="10915"/>
      </w:tblGrid>
      <w:tr w:rsidR="002B3D37" w:rsidRPr="00951A7D" w14:paraId="5E531636" w14:textId="77777777" w:rsidTr="00F67FF0">
        <w:trPr>
          <w:trHeight w:val="1056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77386DE8" w14:textId="77777777" w:rsidR="002B3D37" w:rsidRPr="00396081" w:rsidRDefault="002B3D37" w:rsidP="009B2473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4C38ED">
              <w:rPr>
                <w:rFonts w:ascii="Verdana" w:hAnsi="Verdana"/>
                <w:sz w:val="18"/>
                <w:szCs w:val="18"/>
              </w:rPr>
              <w:t>Hvis der er foretaget ændringer</w:t>
            </w:r>
            <w:r>
              <w:rPr>
                <w:rFonts w:ascii="Verdana" w:hAnsi="Verdana"/>
                <w:sz w:val="18"/>
                <w:szCs w:val="18"/>
              </w:rPr>
              <w:t xml:space="preserve"> i løbet af perioden for ejerskab</w:t>
            </w:r>
            <w:r w:rsidRPr="004C38ED">
              <w:rPr>
                <w:rFonts w:ascii="Verdana" w:hAnsi="Verdana"/>
                <w:sz w:val="18"/>
                <w:szCs w:val="18"/>
              </w:rPr>
              <w:t xml:space="preserve"> ift. fartøjet, f.eks. navneændring o.l. skal det anføres her:</w:t>
            </w:r>
          </w:p>
        </w:tc>
        <w:tc>
          <w:tcPr>
            <w:tcW w:w="10915" w:type="dxa"/>
            <w:vAlign w:val="center"/>
          </w:tcPr>
          <w:p w14:paraId="4ADD6799" w14:textId="77777777" w:rsidR="002B3D37" w:rsidRPr="006B52E3" w:rsidRDefault="002B3D37" w:rsidP="009B2473">
            <w:pPr>
              <w:ind w:left="-284"/>
              <w:jc w:val="center"/>
              <w:rPr>
                <w:rFonts w:ascii="Verdana" w:hAnsi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  <w:p w14:paraId="2ADC3E69" w14:textId="77777777" w:rsidR="002B3D37" w:rsidRPr="006B52E3" w:rsidRDefault="002B3D37" w:rsidP="009B2473">
            <w:pPr>
              <w:ind w:left="-28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880E2E" w14:textId="77777777" w:rsidR="002B3D37" w:rsidRDefault="002B3D37" w:rsidP="00513250">
      <w:pPr>
        <w:ind w:right="-285"/>
        <w:rPr>
          <w:rFonts w:ascii="Verdana" w:hAnsi="Verdana"/>
          <w:b/>
          <w:sz w:val="20"/>
          <w:szCs w:val="18"/>
        </w:rPr>
      </w:pPr>
    </w:p>
    <w:p w14:paraId="6294B826" w14:textId="77777777" w:rsidR="002B3D37" w:rsidRDefault="002B3D37" w:rsidP="00513250">
      <w:pPr>
        <w:ind w:right="-285"/>
        <w:rPr>
          <w:rFonts w:ascii="Verdana" w:hAnsi="Verdana"/>
          <w:b/>
          <w:sz w:val="20"/>
          <w:szCs w:val="18"/>
        </w:rPr>
        <w:sectPr w:rsidR="002B3D37" w:rsidSect="00994680">
          <w:pgSz w:w="16838" w:h="11906" w:orient="landscape" w:code="9"/>
          <w:pgMar w:top="1134" w:right="1701" w:bottom="1134" w:left="1701" w:header="180" w:footer="709" w:gutter="0"/>
          <w:cols w:space="708"/>
          <w:titlePg/>
          <w:docGrid w:linePitch="360"/>
        </w:sectPr>
      </w:pPr>
    </w:p>
    <w:p w14:paraId="7E6987E8" w14:textId="77777777" w:rsidR="001D212C" w:rsidRPr="00273AAD" w:rsidRDefault="001D212C" w:rsidP="00273AAD">
      <w:pPr>
        <w:pStyle w:val="Opstilling-talellerbogst"/>
        <w:rPr>
          <w:b/>
        </w:rPr>
      </w:pPr>
      <w:r w:rsidRPr="00273AAD">
        <w:rPr>
          <w:b/>
        </w:rPr>
        <w:lastRenderedPageBreak/>
        <w:t>Tidligere modtaget de minimis tilskud</w:t>
      </w:r>
    </w:p>
    <w:p w14:paraId="318FC405" w14:textId="77777777" w:rsidR="000A2C4D" w:rsidRPr="00CE6836" w:rsidRDefault="000A2C4D" w:rsidP="001D212C">
      <w:pPr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1D212C" w:rsidRPr="00666FD2" w14:paraId="02D6A0A4" w14:textId="77777777" w:rsidTr="00EC68A8">
        <w:trPr>
          <w:trHeight w:val="927"/>
        </w:trPr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5FCDA7" w14:textId="77777777" w:rsidR="001D212C" w:rsidRDefault="001D212C" w:rsidP="003D2E5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Har ansøger modtaget de minimis tilskud til andre formål </w:t>
            </w:r>
          </w:p>
          <w:p w14:paraId="3D6177B4" w14:textId="77777777" w:rsidR="001D212C" w:rsidRPr="00666FD2" w:rsidRDefault="001D212C" w:rsidP="003D2E5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i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perioden 2016-2018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0DEE" w14:textId="77777777" w:rsidR="001D212C" w:rsidRPr="00666FD2" w:rsidRDefault="001D212C" w:rsidP="007441DB">
            <w:pPr>
              <w:spacing w:line="360" w:lineRule="auto"/>
              <w:ind w:left="1451"/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</w:p>
          <w:p w14:paraId="51353F9F" w14:textId="77777777" w:rsidR="001D212C" w:rsidRPr="00427E2D" w:rsidRDefault="001D212C" w:rsidP="007441DB">
            <w:pPr>
              <w:keepNext/>
              <w:spacing w:line="360" w:lineRule="auto"/>
              <w:ind w:left="1451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66FD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</w:p>
        </w:tc>
      </w:tr>
      <w:tr w:rsidR="003D2E57" w:rsidRPr="00427E2D" w14:paraId="23D4D3B0" w14:textId="77777777" w:rsidTr="009B2473">
        <w:trPr>
          <w:trHeight w:val="497"/>
        </w:trPr>
        <w:tc>
          <w:tcPr>
            <w:tcW w:w="5529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DD59F0" w14:textId="77777777" w:rsidR="003D2E57" w:rsidRPr="000018AF" w:rsidRDefault="003D2E57" w:rsidP="003D2E5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Hvis ja, anfør hvem der udbetalte tilskuddet, journalnummer </w:t>
            </w:r>
            <w:r w:rsidRPr="00666FD2">
              <w:rPr>
                <w:rFonts w:ascii="Verdana" w:hAnsi="Verdana"/>
                <w:sz w:val="18"/>
                <w:szCs w:val="18"/>
              </w:rPr>
              <w:t>og kompensationens</w:t>
            </w:r>
            <w:r w:rsidRPr="000018AF">
              <w:rPr>
                <w:rFonts w:ascii="Verdana" w:hAnsi="Verdana"/>
                <w:sz w:val="18"/>
                <w:szCs w:val="18"/>
              </w:rPr>
              <w:t xml:space="preserve"> størrelse: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D04C65" w14:textId="77777777" w:rsidR="003D2E57" w:rsidRPr="000018AF" w:rsidRDefault="003D2E57" w:rsidP="003D2E57">
            <w:pPr>
              <w:keepNext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Udbetaler: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F8101" w14:textId="77777777" w:rsidR="003D2E57" w:rsidRPr="00427E2D" w:rsidRDefault="003D2E57" w:rsidP="003D2E57">
            <w:pPr>
              <w:keepNext/>
              <w:spacing w:line="360" w:lineRule="auto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3D2E57" w:rsidRPr="00427E2D" w14:paraId="5CD1FA5D" w14:textId="77777777" w:rsidTr="009B2473">
        <w:trPr>
          <w:trHeight w:val="548"/>
        </w:trPr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C9D5FD" w14:textId="77777777" w:rsidR="003D2E57" w:rsidRPr="00666FD2" w:rsidRDefault="003D2E57" w:rsidP="003D2E5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231696" w14:textId="77777777" w:rsidR="003D2E57" w:rsidRPr="00666FD2" w:rsidRDefault="003D2E57" w:rsidP="003D2E57">
            <w:pPr>
              <w:keepNext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0018AF">
              <w:rPr>
                <w:rFonts w:ascii="Verdana" w:hAnsi="Verdana" w:cs="Verdana"/>
                <w:sz w:val="18"/>
                <w:szCs w:val="18"/>
              </w:rPr>
              <w:t>Journal nr.: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663DD" w14:textId="77777777" w:rsidR="003D2E57" w:rsidRPr="00427E2D" w:rsidRDefault="003D2E57" w:rsidP="003D2E57">
            <w:pPr>
              <w:keepNext/>
              <w:spacing w:line="360" w:lineRule="auto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  <w:tr w:rsidR="003D2E57" w:rsidRPr="00666FD2" w14:paraId="3878E960" w14:textId="77777777" w:rsidTr="009B2473">
        <w:trPr>
          <w:trHeight w:val="569"/>
        </w:trPr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7E9CF8" w14:textId="77777777" w:rsidR="003D2E57" w:rsidRPr="00666FD2" w:rsidRDefault="003D2E57" w:rsidP="003D2E5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8D878" w14:textId="77777777" w:rsidR="003D2E57" w:rsidRPr="00666FD2" w:rsidRDefault="003D2E57" w:rsidP="003D2E57">
            <w:pPr>
              <w:keepNext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666FD2">
              <w:rPr>
                <w:rFonts w:ascii="Verdana" w:hAnsi="Verdana" w:cs="Verdana"/>
                <w:sz w:val="18"/>
                <w:szCs w:val="18"/>
              </w:rPr>
              <w:t>Beløb: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54F88" w14:textId="77777777" w:rsidR="003D2E57" w:rsidRPr="00666FD2" w:rsidRDefault="003D2E57" w:rsidP="003D2E57">
            <w:pPr>
              <w:keepNext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Verdana"/>
                <w:sz w:val="18"/>
                <w:szCs w:val="18"/>
              </w:rPr>
              <w:t xml:space="preserve"> DKK</w:t>
            </w:r>
          </w:p>
        </w:tc>
      </w:tr>
      <w:tr w:rsidR="003D2E57" w:rsidRPr="00666FD2" w14:paraId="03737A3A" w14:textId="77777777" w:rsidTr="009B2473">
        <w:trPr>
          <w:trHeight w:val="550"/>
        </w:trPr>
        <w:tc>
          <w:tcPr>
            <w:tcW w:w="5529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9DE0F8" w14:textId="77777777" w:rsidR="003D2E57" w:rsidRPr="00666FD2" w:rsidRDefault="003D2E57" w:rsidP="003D2E5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C71" w14:textId="77777777" w:rsidR="003D2E57" w:rsidRPr="00666FD2" w:rsidRDefault="003D2E57" w:rsidP="003D2E57">
            <w:pPr>
              <w:keepNext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Dato for udbetaling: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BDA6" w14:textId="77777777" w:rsidR="003D2E57" w:rsidRPr="00427E2D" w:rsidRDefault="003D2E57" w:rsidP="003D2E57">
            <w:pPr>
              <w:keepNext/>
              <w:spacing w:line="360" w:lineRule="auto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instrText xml:space="preserve"> FORMTEXT </w:instrTex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separate"/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 xml:space="preserve">           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noProof/>
                <w:sz w:val="18"/>
                <w:szCs w:val="18"/>
                <w:u w:val="single"/>
              </w:rPr>
              <w:t> </w:t>
            </w:r>
            <w:r w:rsidRPr="00427E2D">
              <w:rPr>
                <w:rFonts w:ascii="Verdana" w:hAnsi="Verdana" w:cs="Verdana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024AC49" w14:textId="77777777" w:rsidR="001D212C" w:rsidRPr="00666FD2" w:rsidRDefault="001D212C" w:rsidP="001D212C">
      <w:pPr>
        <w:rPr>
          <w:rFonts w:ascii="Verdana" w:hAnsi="Verdana"/>
          <w:b/>
          <w:sz w:val="18"/>
          <w:szCs w:val="18"/>
        </w:rPr>
      </w:pPr>
    </w:p>
    <w:p w14:paraId="19F21C40" w14:textId="77777777" w:rsidR="00140B2C" w:rsidRDefault="00140B2C">
      <w:pPr>
        <w:rPr>
          <w:rFonts w:ascii="Verdana" w:hAnsi="Verdana"/>
          <w:b/>
          <w:sz w:val="20"/>
          <w:szCs w:val="18"/>
        </w:rPr>
      </w:pPr>
    </w:p>
    <w:p w14:paraId="783291C6" w14:textId="77777777" w:rsidR="007478FE" w:rsidRPr="00273AAD" w:rsidRDefault="007478FE" w:rsidP="00273AAD">
      <w:pPr>
        <w:pStyle w:val="Opstilling-talellerbogst"/>
        <w:rPr>
          <w:b/>
        </w:rPr>
      </w:pPr>
      <w:r w:rsidRPr="00273AAD">
        <w:rPr>
          <w:b/>
        </w:rPr>
        <w:t>Svig</w:t>
      </w:r>
    </w:p>
    <w:p w14:paraId="470F4EEC" w14:textId="77777777" w:rsidR="007478FE" w:rsidRPr="00666FD2" w:rsidRDefault="007478FE" w:rsidP="007478FE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7478FE" w:rsidRPr="00666FD2" w14:paraId="39FD2082" w14:textId="77777777" w:rsidTr="00C5443D">
        <w:trPr>
          <w:trHeight w:val="1116"/>
        </w:trPr>
        <w:tc>
          <w:tcPr>
            <w:tcW w:w="5954" w:type="dxa"/>
            <w:shd w:val="clear" w:color="auto" w:fill="DBE5F1" w:themeFill="accent1" w:themeFillTint="33"/>
            <w:vAlign w:val="center"/>
          </w:tcPr>
          <w:p w14:paraId="315398AA" w14:textId="77777777" w:rsidR="001D212C" w:rsidRDefault="00435ED1" w:rsidP="00435ED1">
            <w:pPr>
              <w:rPr>
                <w:rFonts w:ascii="Verdana" w:hAnsi="Verdana"/>
                <w:sz w:val="18"/>
                <w:szCs w:val="18"/>
              </w:rPr>
            </w:pPr>
            <w:r w:rsidRPr="00435ED1">
              <w:rPr>
                <w:rFonts w:ascii="Verdana" w:hAnsi="Verdana"/>
                <w:sz w:val="18"/>
                <w:szCs w:val="18"/>
              </w:rPr>
              <w:t xml:space="preserve">Ansøger bekræfter ikke at have begået svig i forbindelse med projektansøgninger under Hav- og Fiskeriudviklingsprogrammet (EHFF 2014-2020) eller fiskeriudviklingsprogrammet (EFF 2007-2013) </w:t>
            </w:r>
          </w:p>
          <w:p w14:paraId="6F147EEE" w14:textId="77777777" w:rsidR="001D212C" w:rsidRDefault="001D212C" w:rsidP="00435ED1">
            <w:pPr>
              <w:rPr>
                <w:rFonts w:ascii="Verdana" w:hAnsi="Verdana"/>
                <w:sz w:val="18"/>
                <w:szCs w:val="18"/>
              </w:rPr>
            </w:pPr>
          </w:p>
          <w:p w14:paraId="0056741D" w14:textId="77777777" w:rsidR="007478FE" w:rsidRPr="00666FD2" w:rsidRDefault="001D212C" w:rsidP="00435ED1">
            <w:pPr>
              <w:rPr>
                <w:rFonts w:ascii="Verdana" w:hAnsi="Verdana"/>
                <w:sz w:val="18"/>
                <w:szCs w:val="18"/>
              </w:rPr>
            </w:pPr>
            <w:r w:rsidRPr="00504201">
              <w:rPr>
                <w:rFonts w:ascii="Verdana" w:hAnsi="Verdana"/>
                <w:i/>
                <w:sz w:val="18"/>
                <w:szCs w:val="18"/>
              </w:rPr>
              <w:t>S</w:t>
            </w:r>
            <w:r w:rsidR="00435ED1" w:rsidRPr="00504201">
              <w:rPr>
                <w:rFonts w:ascii="Verdana" w:hAnsi="Verdana"/>
                <w:i/>
                <w:sz w:val="18"/>
                <w:szCs w:val="18"/>
              </w:rPr>
              <w:t xml:space="preserve">om omhandlet i artikel 10, stk. 3, i forordning nr. 508/2014. </w:t>
            </w:r>
          </w:p>
        </w:tc>
        <w:tc>
          <w:tcPr>
            <w:tcW w:w="3827" w:type="dxa"/>
            <w:vAlign w:val="center"/>
          </w:tcPr>
          <w:p w14:paraId="0FB1358F" w14:textId="77777777" w:rsidR="007478FE" w:rsidRPr="00666FD2" w:rsidRDefault="007478FE" w:rsidP="00C5443D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  <w:r w:rsidR="00C5443D">
              <w:rPr>
                <w:rFonts w:ascii="Verdana" w:hAnsi="Verdana"/>
                <w:sz w:val="18"/>
                <w:szCs w:val="18"/>
              </w:rPr>
              <w:t xml:space="preserve"> (har </w:t>
            </w:r>
            <w:r w:rsidR="00C5443D" w:rsidRPr="00C5443D">
              <w:rPr>
                <w:rFonts w:ascii="Verdana" w:hAnsi="Verdana"/>
                <w:sz w:val="18"/>
                <w:szCs w:val="18"/>
                <w:u w:val="single"/>
              </w:rPr>
              <w:t>ikke</w:t>
            </w:r>
            <w:r w:rsidR="00C5443D">
              <w:rPr>
                <w:rFonts w:ascii="Verdana" w:hAnsi="Verdana"/>
                <w:sz w:val="18"/>
                <w:szCs w:val="18"/>
              </w:rPr>
              <w:t xml:space="preserve"> begået svig)</w:t>
            </w:r>
          </w:p>
          <w:p w14:paraId="1C606B32" w14:textId="77777777" w:rsidR="007478FE" w:rsidRPr="00666FD2" w:rsidRDefault="007478FE" w:rsidP="00C5443D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  <w:r w:rsidR="00C5443D">
              <w:rPr>
                <w:rFonts w:ascii="Verdana" w:hAnsi="Verdana"/>
                <w:sz w:val="18"/>
                <w:szCs w:val="18"/>
              </w:rPr>
              <w:t xml:space="preserve"> (har begået svig)</w:t>
            </w:r>
          </w:p>
        </w:tc>
      </w:tr>
    </w:tbl>
    <w:p w14:paraId="3ED4E1E2" w14:textId="77777777" w:rsidR="007478FE" w:rsidRDefault="007478FE" w:rsidP="007478FE">
      <w:pPr>
        <w:rPr>
          <w:rFonts w:ascii="Verdana" w:hAnsi="Verdana"/>
          <w:b/>
          <w:sz w:val="18"/>
          <w:szCs w:val="18"/>
        </w:rPr>
      </w:pPr>
    </w:p>
    <w:p w14:paraId="07EA7FF5" w14:textId="77777777" w:rsidR="00CB0AB5" w:rsidRPr="00666FD2" w:rsidRDefault="00CB0AB5" w:rsidP="007478FE">
      <w:pPr>
        <w:rPr>
          <w:rFonts w:ascii="Verdana" w:hAnsi="Verdana"/>
          <w:b/>
          <w:sz w:val="18"/>
          <w:szCs w:val="18"/>
        </w:rPr>
      </w:pPr>
    </w:p>
    <w:p w14:paraId="4A3BA036" w14:textId="77777777" w:rsidR="007441DB" w:rsidRDefault="007441DB">
      <w:pPr>
        <w:rPr>
          <w:rFonts w:ascii="Verdana" w:hAnsi="Verdana"/>
          <w:b/>
          <w:sz w:val="20"/>
          <w:szCs w:val="20"/>
        </w:rPr>
      </w:pPr>
    </w:p>
    <w:p w14:paraId="6C7E1906" w14:textId="77777777" w:rsidR="007478FE" w:rsidRPr="00273AAD" w:rsidRDefault="007478FE" w:rsidP="00273AAD">
      <w:pPr>
        <w:pStyle w:val="Opstilling-talellerbogst"/>
        <w:rPr>
          <w:b/>
        </w:rPr>
      </w:pPr>
      <w:r w:rsidRPr="00273AAD">
        <w:rPr>
          <w:b/>
        </w:rPr>
        <w:t>Ulovligt, urapporteret og ureguleret fiskeri (IUU)</w:t>
      </w:r>
    </w:p>
    <w:p w14:paraId="3C92DA1D" w14:textId="77777777" w:rsidR="007478FE" w:rsidRPr="00666FD2" w:rsidRDefault="007478FE" w:rsidP="007478FE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7478FE" w:rsidRPr="00666FD2" w14:paraId="090EC014" w14:textId="77777777" w:rsidTr="00C5443D">
        <w:trPr>
          <w:trHeight w:val="1000"/>
        </w:trPr>
        <w:tc>
          <w:tcPr>
            <w:tcW w:w="5954" w:type="dxa"/>
            <w:shd w:val="clear" w:color="auto" w:fill="DBE5F1" w:themeFill="accent1" w:themeFillTint="33"/>
            <w:vAlign w:val="center"/>
          </w:tcPr>
          <w:p w14:paraId="68C669C4" w14:textId="77777777" w:rsidR="007478FE" w:rsidRPr="00666FD2" w:rsidRDefault="007478FE" w:rsidP="007478FE">
            <w:pPr>
              <w:rPr>
                <w:rFonts w:ascii="Verdana" w:hAnsi="Verdana"/>
                <w:sz w:val="18"/>
                <w:szCs w:val="18"/>
              </w:rPr>
            </w:pPr>
            <w:r w:rsidRPr="00666FD2">
              <w:rPr>
                <w:rFonts w:ascii="Verdana" w:hAnsi="Verdana"/>
                <w:sz w:val="18"/>
                <w:szCs w:val="18"/>
              </w:rPr>
              <w:t>An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øger </w:t>
            </w:r>
            <w:r w:rsidRPr="007478FE">
              <w:rPr>
                <w:rFonts w:ascii="Verdana" w:hAnsi="Verdana"/>
                <w:sz w:val="18"/>
                <w:szCs w:val="18"/>
              </w:rPr>
              <w:t>har på tidspunktet for indsendelse af ansøgningen ingen ejerandel i fiskefartøjer, der er opført på EU-listen over fartøjer, der udøver ulovligt, urapporteret og ureguleret fiskeri (IUU-fiskeri).</w:t>
            </w:r>
          </w:p>
        </w:tc>
        <w:tc>
          <w:tcPr>
            <w:tcW w:w="3827" w:type="dxa"/>
            <w:vAlign w:val="center"/>
          </w:tcPr>
          <w:p w14:paraId="1ED47F3D" w14:textId="77777777" w:rsidR="007478FE" w:rsidRPr="00666FD2" w:rsidRDefault="007478FE" w:rsidP="00C5443D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  <w:r w:rsidR="00C5443D">
              <w:rPr>
                <w:rFonts w:ascii="Verdana" w:hAnsi="Verdana"/>
                <w:sz w:val="18"/>
                <w:szCs w:val="18"/>
              </w:rPr>
              <w:t xml:space="preserve"> (står </w:t>
            </w:r>
            <w:r w:rsidR="00C5443D" w:rsidRPr="00C5443D">
              <w:rPr>
                <w:rFonts w:ascii="Verdana" w:hAnsi="Verdana"/>
                <w:sz w:val="18"/>
                <w:szCs w:val="18"/>
                <w:u w:val="single"/>
              </w:rPr>
              <w:t>ikke</w:t>
            </w:r>
            <w:r w:rsidR="00C5443D">
              <w:rPr>
                <w:rFonts w:ascii="Verdana" w:hAnsi="Verdana"/>
                <w:sz w:val="18"/>
                <w:szCs w:val="18"/>
              </w:rPr>
              <w:t xml:space="preserve"> på IUU-listen)</w:t>
            </w:r>
          </w:p>
          <w:p w14:paraId="59220460" w14:textId="77777777" w:rsidR="007478FE" w:rsidRPr="00666FD2" w:rsidRDefault="007478FE" w:rsidP="00C5443D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  <w:r w:rsidR="00C5443D">
              <w:rPr>
                <w:rFonts w:ascii="Verdana" w:hAnsi="Verdana"/>
                <w:sz w:val="18"/>
                <w:szCs w:val="18"/>
              </w:rPr>
              <w:t xml:space="preserve"> (står på IUU-listen)</w:t>
            </w:r>
          </w:p>
        </w:tc>
      </w:tr>
    </w:tbl>
    <w:p w14:paraId="15EB73A5" w14:textId="77777777" w:rsidR="007478FE" w:rsidRDefault="007478FE" w:rsidP="007478FE">
      <w:pPr>
        <w:rPr>
          <w:rFonts w:ascii="Verdana" w:hAnsi="Verdana"/>
          <w:b/>
          <w:sz w:val="18"/>
          <w:szCs w:val="18"/>
        </w:rPr>
      </w:pPr>
    </w:p>
    <w:p w14:paraId="04C03326" w14:textId="77777777" w:rsidR="00CB0AB5" w:rsidRPr="00666FD2" w:rsidRDefault="00CB0AB5" w:rsidP="007478FE">
      <w:pPr>
        <w:rPr>
          <w:rFonts w:ascii="Verdana" w:hAnsi="Verdana"/>
          <w:b/>
          <w:sz w:val="18"/>
          <w:szCs w:val="18"/>
        </w:rPr>
      </w:pPr>
    </w:p>
    <w:p w14:paraId="5C76E0BD" w14:textId="77777777" w:rsidR="007478FE" w:rsidRPr="00273AAD" w:rsidRDefault="007478FE" w:rsidP="00273AAD">
      <w:pPr>
        <w:pStyle w:val="Opstilling-talellerbogst"/>
        <w:rPr>
          <w:b/>
        </w:rPr>
      </w:pPr>
      <w:r w:rsidRPr="00273AAD">
        <w:rPr>
          <w:b/>
        </w:rPr>
        <w:t>Alvorlige overtrædelser af den fælles fiskeripolitiks regler</w:t>
      </w:r>
    </w:p>
    <w:p w14:paraId="5798ABBE" w14:textId="77777777" w:rsidR="007478FE" w:rsidRPr="00666FD2" w:rsidRDefault="007478FE" w:rsidP="007478FE">
      <w:pPr>
        <w:rPr>
          <w:rFonts w:ascii="Verdana" w:hAnsi="Verdana"/>
          <w:b/>
          <w:sz w:val="18"/>
          <w:szCs w:val="18"/>
        </w:rPr>
      </w:pP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7478FE" w:rsidRPr="00666FD2" w14:paraId="2157E0D8" w14:textId="77777777" w:rsidTr="00C5443D">
        <w:trPr>
          <w:trHeight w:val="1408"/>
        </w:trPr>
        <w:tc>
          <w:tcPr>
            <w:tcW w:w="5954" w:type="dxa"/>
            <w:shd w:val="clear" w:color="auto" w:fill="DBE5F1" w:themeFill="accent1" w:themeFillTint="33"/>
            <w:vAlign w:val="center"/>
          </w:tcPr>
          <w:p w14:paraId="1701863F" w14:textId="77777777" w:rsidR="006B546B" w:rsidRDefault="006B546B" w:rsidP="00210373">
            <w:pPr>
              <w:rPr>
                <w:rFonts w:ascii="Verdana" w:hAnsi="Verdana"/>
                <w:sz w:val="18"/>
                <w:szCs w:val="18"/>
              </w:rPr>
            </w:pPr>
          </w:p>
          <w:p w14:paraId="3087D9C8" w14:textId="1A9C9B4F" w:rsidR="006B546B" w:rsidRDefault="00210373" w:rsidP="00210373">
            <w:pPr>
              <w:rPr>
                <w:rFonts w:ascii="Verdana" w:hAnsi="Verdana"/>
                <w:sz w:val="18"/>
                <w:szCs w:val="18"/>
              </w:rPr>
            </w:pPr>
            <w:r w:rsidRPr="00210373">
              <w:rPr>
                <w:rFonts w:ascii="Verdana" w:hAnsi="Verdana"/>
                <w:sz w:val="18"/>
                <w:szCs w:val="18"/>
              </w:rPr>
              <w:t>H</w:t>
            </w:r>
            <w:r w:rsidR="00B405C8">
              <w:rPr>
                <w:rFonts w:ascii="Verdana" w:hAnsi="Verdana"/>
                <w:sz w:val="18"/>
                <w:szCs w:val="18"/>
              </w:rPr>
              <w:t>vert fartøj opført under punkt 6.1</w:t>
            </w:r>
            <w:r w:rsidRPr="00210373">
              <w:rPr>
                <w:rFonts w:ascii="Verdana" w:hAnsi="Verdana"/>
                <w:sz w:val="18"/>
                <w:szCs w:val="18"/>
              </w:rPr>
              <w:t xml:space="preserve"> har under 9 point registreret i Fiskeristyrelsens overtrædelsesregister</w:t>
            </w:r>
            <w:r w:rsidR="006B546B">
              <w:rPr>
                <w:rFonts w:ascii="Verdana" w:hAnsi="Verdana"/>
                <w:sz w:val="18"/>
                <w:szCs w:val="18"/>
              </w:rPr>
              <w:t>.</w:t>
            </w:r>
            <w:r w:rsidRPr="0021037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6BA9EA7" w14:textId="77777777" w:rsidR="006B546B" w:rsidRDefault="006B546B" w:rsidP="00210373">
            <w:pPr>
              <w:rPr>
                <w:rFonts w:ascii="Verdana" w:hAnsi="Verdana"/>
                <w:sz w:val="18"/>
                <w:szCs w:val="18"/>
              </w:rPr>
            </w:pPr>
          </w:p>
          <w:p w14:paraId="20655412" w14:textId="77777777" w:rsidR="00210373" w:rsidRPr="006B546B" w:rsidRDefault="006B546B" w:rsidP="0085202E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V</w:t>
            </w:r>
            <w:r w:rsidR="00210373" w:rsidRPr="006B546B">
              <w:rPr>
                <w:rFonts w:ascii="Verdana" w:hAnsi="Verdana"/>
                <w:i/>
                <w:sz w:val="18"/>
                <w:szCs w:val="18"/>
              </w:rPr>
              <w:t xml:space="preserve">urderet </w:t>
            </w:r>
            <w:r w:rsidR="0085202E">
              <w:rPr>
                <w:rFonts w:ascii="Verdana" w:hAnsi="Verdana"/>
                <w:i/>
                <w:sz w:val="18"/>
                <w:szCs w:val="18"/>
              </w:rPr>
              <w:t>i henhold til</w:t>
            </w:r>
            <w:r w:rsidR="00210373" w:rsidRPr="006B546B">
              <w:rPr>
                <w:rFonts w:ascii="Verdana" w:hAnsi="Verdana"/>
                <w:i/>
                <w:sz w:val="18"/>
                <w:szCs w:val="18"/>
              </w:rPr>
              <w:t xml:space="preserve"> bilag XXX i Kommissionens gennemførelsesforordning (EU) nr. 404/2011.</w:t>
            </w:r>
          </w:p>
        </w:tc>
        <w:bookmarkStart w:id="0" w:name="_GoBack"/>
        <w:tc>
          <w:tcPr>
            <w:tcW w:w="3827" w:type="dxa"/>
            <w:vAlign w:val="center"/>
          </w:tcPr>
          <w:p w14:paraId="6A57037D" w14:textId="77777777" w:rsidR="007478FE" w:rsidRPr="00666FD2" w:rsidRDefault="007478FE" w:rsidP="00C5443D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  <w:r w:rsidRPr="00666FD2">
              <w:rPr>
                <w:rFonts w:ascii="Verdana" w:hAnsi="Verdana"/>
                <w:sz w:val="18"/>
                <w:szCs w:val="18"/>
              </w:rPr>
              <w:t xml:space="preserve">  Ja</w:t>
            </w:r>
            <w:r w:rsidR="00C5443D">
              <w:rPr>
                <w:rFonts w:ascii="Verdana" w:hAnsi="Verdana"/>
                <w:sz w:val="18"/>
                <w:szCs w:val="18"/>
              </w:rPr>
              <w:t xml:space="preserve"> (alle fartøjer har under 9 point)</w:t>
            </w:r>
          </w:p>
          <w:p w14:paraId="272DC128" w14:textId="77777777" w:rsidR="007478FE" w:rsidRPr="00666FD2" w:rsidRDefault="007478FE" w:rsidP="00C5443D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9F315A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D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sz w:val="18"/>
                <w:szCs w:val="18"/>
              </w:rPr>
            </w:r>
            <w:r w:rsidR="00F552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F315A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666FD2">
              <w:rPr>
                <w:rFonts w:ascii="Verdana" w:hAnsi="Verdana"/>
                <w:sz w:val="18"/>
                <w:szCs w:val="18"/>
              </w:rPr>
              <w:t xml:space="preserve">  Nej</w:t>
            </w:r>
            <w:r w:rsidR="00C5443D">
              <w:rPr>
                <w:rFonts w:ascii="Verdana" w:hAnsi="Verdana"/>
                <w:sz w:val="18"/>
                <w:szCs w:val="18"/>
              </w:rPr>
              <w:t xml:space="preserve"> (ét eller flere har over 9 point)</w:t>
            </w:r>
          </w:p>
        </w:tc>
      </w:tr>
    </w:tbl>
    <w:p w14:paraId="4359729E" w14:textId="77777777" w:rsidR="007478FE" w:rsidRDefault="007478FE" w:rsidP="007478FE">
      <w:pPr>
        <w:rPr>
          <w:rFonts w:ascii="Verdana" w:hAnsi="Verdana"/>
          <w:b/>
          <w:sz w:val="18"/>
          <w:szCs w:val="18"/>
        </w:rPr>
      </w:pPr>
    </w:p>
    <w:p w14:paraId="598F016C" w14:textId="77777777" w:rsidR="00CB0AB5" w:rsidRDefault="00CB0AB5" w:rsidP="007478FE">
      <w:pPr>
        <w:rPr>
          <w:rFonts w:ascii="Verdana" w:hAnsi="Verdana"/>
          <w:b/>
          <w:sz w:val="18"/>
          <w:szCs w:val="18"/>
        </w:rPr>
      </w:pPr>
    </w:p>
    <w:p w14:paraId="5E3666E5" w14:textId="77777777" w:rsidR="005D5290" w:rsidRDefault="005D5290" w:rsidP="006B546B">
      <w:pPr>
        <w:rPr>
          <w:rFonts w:ascii="Verdana" w:hAnsi="Verdana"/>
          <w:b/>
          <w:sz w:val="18"/>
          <w:szCs w:val="18"/>
        </w:rPr>
      </w:pPr>
    </w:p>
    <w:p w14:paraId="68165726" w14:textId="77777777" w:rsidR="00FB78AF" w:rsidRPr="00273AAD" w:rsidRDefault="00F11F79" w:rsidP="00273AAD">
      <w:pPr>
        <w:pStyle w:val="Opstilling-talellerbogst"/>
        <w:rPr>
          <w:b/>
          <w:sz w:val="18"/>
          <w:szCs w:val="18"/>
        </w:rPr>
      </w:pPr>
      <w:r w:rsidRPr="00273AAD">
        <w:rPr>
          <w:b/>
        </w:rPr>
        <w:t>Tjekliste</w:t>
      </w:r>
      <w:r w:rsidRPr="00273AAD">
        <w:rPr>
          <w:b/>
          <w:sz w:val="18"/>
          <w:szCs w:val="18"/>
        </w:rPr>
        <w:t xml:space="preserve"> </w:t>
      </w:r>
    </w:p>
    <w:p w14:paraId="3C1A4597" w14:textId="77777777" w:rsidR="00F11F79" w:rsidRPr="00F11F79" w:rsidRDefault="00F11F79" w:rsidP="00F11F79">
      <w:pPr>
        <w:rPr>
          <w:rFonts w:ascii="Verdana" w:hAnsi="Verdana"/>
          <w:sz w:val="18"/>
          <w:szCs w:val="18"/>
        </w:rPr>
      </w:pPr>
      <w:r w:rsidRPr="00F11F79">
        <w:rPr>
          <w:rFonts w:ascii="Verdana" w:hAnsi="Verdana"/>
          <w:sz w:val="18"/>
          <w:szCs w:val="18"/>
        </w:rPr>
        <w:t>(</w:t>
      </w:r>
      <w:r w:rsidR="00993DE7">
        <w:rPr>
          <w:rFonts w:ascii="Verdana" w:hAnsi="Verdana"/>
          <w:sz w:val="18"/>
          <w:szCs w:val="18"/>
        </w:rPr>
        <w:t>Fiskeristyrelsen</w:t>
      </w:r>
      <w:r w:rsidRPr="00F11F79">
        <w:rPr>
          <w:rFonts w:ascii="Verdana" w:hAnsi="Verdana"/>
          <w:sz w:val="18"/>
          <w:szCs w:val="18"/>
        </w:rPr>
        <w:t xml:space="preserve"> skal have de nævnte oplysninger for at kunne behandle ansøgningen</w:t>
      </w:r>
      <w:r w:rsidR="0090632E">
        <w:rPr>
          <w:rFonts w:ascii="Verdana" w:hAnsi="Verdana"/>
          <w:sz w:val="18"/>
          <w:szCs w:val="18"/>
        </w:rPr>
        <w:t>. Fiskeristyrelsen kan give afslag, hvis ansøgningsskemaet er mangelfuldt</w:t>
      </w:r>
      <w:r w:rsidRPr="00F11F79">
        <w:rPr>
          <w:rFonts w:ascii="Verdana" w:hAnsi="Verdana"/>
          <w:sz w:val="18"/>
          <w:szCs w:val="18"/>
        </w:rPr>
        <w:t>)</w:t>
      </w:r>
    </w:p>
    <w:tbl>
      <w:tblPr>
        <w:tblStyle w:val="Tabel-Gitter"/>
        <w:tblW w:w="9781" w:type="dxa"/>
        <w:tblInd w:w="-5" w:type="dxa"/>
        <w:tblLook w:val="04A0" w:firstRow="1" w:lastRow="0" w:firstColumn="1" w:lastColumn="0" w:noHBand="0" w:noVBand="1"/>
      </w:tblPr>
      <w:tblGrid>
        <w:gridCol w:w="1513"/>
        <w:gridCol w:w="8268"/>
      </w:tblGrid>
      <w:tr w:rsidR="00F11F79" w:rsidRPr="00F11F79" w14:paraId="58FD4890" w14:textId="77777777" w:rsidTr="00AC7BF6">
        <w:trPr>
          <w:trHeight w:val="397"/>
        </w:trPr>
        <w:tc>
          <w:tcPr>
            <w:tcW w:w="1513" w:type="dxa"/>
            <w:vAlign w:val="center"/>
          </w:tcPr>
          <w:p w14:paraId="56EC8433" w14:textId="77777777" w:rsidR="00F11F79" w:rsidRPr="00F11F79" w:rsidRDefault="00F11F79" w:rsidP="00427E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bCs/>
                <w:sz w:val="18"/>
                <w:szCs w:val="18"/>
              </w:rPr>
            </w:r>
            <w:r w:rsidR="00F5527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4A988A45" w14:textId="77777777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Alle punkter i ansøgningen er udfyldt</w:t>
            </w:r>
          </w:p>
        </w:tc>
      </w:tr>
      <w:tr w:rsidR="002A0846" w:rsidRPr="00F11F79" w14:paraId="69F9DE26" w14:textId="77777777" w:rsidTr="00AC7BF6">
        <w:trPr>
          <w:trHeight w:val="397"/>
        </w:trPr>
        <w:tc>
          <w:tcPr>
            <w:tcW w:w="1513" w:type="dxa"/>
            <w:vAlign w:val="center"/>
          </w:tcPr>
          <w:p w14:paraId="07D5B1CE" w14:textId="77777777" w:rsidR="002A0846" w:rsidRPr="00F11F79" w:rsidRDefault="002A0846" w:rsidP="00427E2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bCs/>
                <w:sz w:val="18"/>
                <w:szCs w:val="18"/>
              </w:rPr>
            </w:r>
            <w:r w:rsidR="00F5527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2C12D81F" w14:textId="77777777" w:rsidR="002A0846" w:rsidRPr="00F11F79" w:rsidRDefault="002A0846" w:rsidP="00F11F7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 oplysninger er korrekte</w:t>
            </w:r>
          </w:p>
        </w:tc>
      </w:tr>
      <w:tr w:rsidR="009B2473" w:rsidRPr="00F11F79" w14:paraId="49450B96" w14:textId="77777777" w:rsidTr="00AC7BF6">
        <w:trPr>
          <w:trHeight w:val="397"/>
        </w:trPr>
        <w:tc>
          <w:tcPr>
            <w:tcW w:w="1513" w:type="dxa"/>
            <w:vAlign w:val="center"/>
          </w:tcPr>
          <w:p w14:paraId="31CC3D2F" w14:textId="77777777" w:rsidR="009B2473" w:rsidRPr="00F11F79" w:rsidRDefault="009B2473" w:rsidP="00427E2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bCs/>
                <w:sz w:val="18"/>
                <w:szCs w:val="18"/>
              </w:rPr>
            </w:r>
            <w:r w:rsidR="00F5527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035404B3" w14:textId="77777777" w:rsidR="009B2473" w:rsidRDefault="009B2473" w:rsidP="001B2FE8">
            <w:pPr>
              <w:rPr>
                <w:rFonts w:ascii="Verdana" w:hAnsi="Verdana"/>
                <w:sz w:val="18"/>
                <w:szCs w:val="18"/>
              </w:rPr>
            </w:pPr>
            <w:r w:rsidRPr="009B2473">
              <w:rPr>
                <w:rFonts w:ascii="Verdana" w:hAnsi="Verdana"/>
                <w:sz w:val="18"/>
                <w:szCs w:val="18"/>
              </w:rPr>
              <w:t xml:space="preserve">Ansøger har bekræftet at være i besiddelse af en gyldig tilladelse til at fiske efter </w:t>
            </w:r>
            <w:r>
              <w:rPr>
                <w:rFonts w:ascii="Verdana" w:hAnsi="Verdana"/>
                <w:sz w:val="18"/>
                <w:szCs w:val="18"/>
              </w:rPr>
              <w:t>ål</w:t>
            </w:r>
            <w:r w:rsidRPr="009B2473">
              <w:rPr>
                <w:rFonts w:ascii="Verdana" w:hAnsi="Verdana"/>
                <w:sz w:val="18"/>
                <w:szCs w:val="18"/>
              </w:rPr>
              <w:t xml:space="preserve"> i </w:t>
            </w:r>
            <w:r w:rsidR="001B2FE8">
              <w:rPr>
                <w:rFonts w:ascii="Verdana" w:hAnsi="Verdana"/>
                <w:sz w:val="18"/>
                <w:szCs w:val="18"/>
              </w:rPr>
              <w:t xml:space="preserve">2018 og 2019 </w:t>
            </w:r>
            <w:r w:rsidRPr="009B2473">
              <w:rPr>
                <w:rFonts w:ascii="Verdana" w:hAnsi="Verdana"/>
                <w:sz w:val="18"/>
                <w:szCs w:val="18"/>
              </w:rPr>
              <w:t>(punkt 4)</w:t>
            </w:r>
          </w:p>
        </w:tc>
      </w:tr>
      <w:tr w:rsidR="009B2473" w:rsidRPr="00F11F79" w14:paraId="1FF7CEA6" w14:textId="77777777" w:rsidTr="00AC7BF6">
        <w:trPr>
          <w:trHeight w:val="397"/>
        </w:trPr>
        <w:tc>
          <w:tcPr>
            <w:tcW w:w="1513" w:type="dxa"/>
            <w:vAlign w:val="center"/>
          </w:tcPr>
          <w:p w14:paraId="78DA5B0C" w14:textId="77777777" w:rsidR="009B2473" w:rsidRPr="00F11F79" w:rsidRDefault="009B2473" w:rsidP="00427E2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lastRenderedPageBreak/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bCs/>
                <w:sz w:val="18"/>
                <w:szCs w:val="18"/>
              </w:rPr>
            </w:r>
            <w:r w:rsidR="00F5527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6BE3DF3B" w14:textId="77777777" w:rsidR="009B2473" w:rsidRPr="009B2473" w:rsidRDefault="009B2473" w:rsidP="001B2FE8">
            <w:pPr>
              <w:rPr>
                <w:rFonts w:ascii="Verdana" w:hAnsi="Verdana"/>
                <w:sz w:val="18"/>
                <w:szCs w:val="18"/>
              </w:rPr>
            </w:pPr>
            <w:r w:rsidRPr="009B2473">
              <w:rPr>
                <w:rFonts w:ascii="Verdana" w:hAnsi="Verdana"/>
                <w:sz w:val="18"/>
                <w:szCs w:val="18"/>
              </w:rPr>
              <w:t xml:space="preserve">Ansøger har bekræftet </w:t>
            </w:r>
            <w:r w:rsidR="001B2FE8">
              <w:rPr>
                <w:rFonts w:ascii="Verdana" w:hAnsi="Verdana"/>
                <w:sz w:val="18"/>
                <w:szCs w:val="18"/>
                <w:u w:val="single"/>
              </w:rPr>
              <w:t>ikke</w:t>
            </w:r>
            <w:r w:rsidR="001B2FE8">
              <w:rPr>
                <w:rFonts w:ascii="Verdana" w:hAnsi="Verdana"/>
                <w:sz w:val="18"/>
                <w:szCs w:val="18"/>
              </w:rPr>
              <w:t xml:space="preserve"> at have fisket ål i</w:t>
            </w:r>
            <w:r w:rsidRPr="009B2473">
              <w:rPr>
                <w:rFonts w:ascii="Verdana" w:hAnsi="Verdana"/>
                <w:sz w:val="18"/>
                <w:szCs w:val="18"/>
              </w:rPr>
              <w:t xml:space="preserve"> lukkeperioden</w:t>
            </w:r>
            <w:r>
              <w:rPr>
                <w:rFonts w:ascii="Verdana" w:hAnsi="Verdana"/>
                <w:sz w:val="18"/>
                <w:szCs w:val="18"/>
              </w:rPr>
              <w:t xml:space="preserve"> (punkt 5)</w:t>
            </w:r>
          </w:p>
        </w:tc>
      </w:tr>
      <w:tr w:rsidR="00435ED1" w:rsidRPr="00F11F79" w14:paraId="4FC1223B" w14:textId="77777777" w:rsidTr="00AC7BF6">
        <w:trPr>
          <w:trHeight w:val="397"/>
        </w:trPr>
        <w:tc>
          <w:tcPr>
            <w:tcW w:w="1513" w:type="dxa"/>
            <w:vAlign w:val="center"/>
          </w:tcPr>
          <w:p w14:paraId="00BF85A8" w14:textId="77777777" w:rsidR="00435ED1" w:rsidRPr="00F11F79" w:rsidRDefault="00435ED1" w:rsidP="00427E2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bCs/>
                <w:sz w:val="18"/>
                <w:szCs w:val="18"/>
              </w:rPr>
            </w:r>
            <w:r w:rsidR="00F5527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4E773F38" w14:textId="77777777" w:rsidR="00435ED1" w:rsidRPr="00F11F79" w:rsidRDefault="001D212C" w:rsidP="009B247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Ansøger har oplyst om tidligere modtaget de </w:t>
            </w:r>
            <w:r w:rsidRPr="009B2473">
              <w:rPr>
                <w:rFonts w:ascii="Verdana" w:hAnsi="Verdana"/>
                <w:sz w:val="18"/>
                <w:szCs w:val="18"/>
              </w:rPr>
              <w:t xml:space="preserve">minimis (punkt </w:t>
            </w:r>
            <w:r w:rsidR="009B2473" w:rsidRPr="009B2473">
              <w:rPr>
                <w:rFonts w:ascii="Verdana" w:hAnsi="Verdana"/>
                <w:sz w:val="18"/>
                <w:szCs w:val="18"/>
              </w:rPr>
              <w:t>7</w:t>
            </w:r>
            <w:r w:rsidRPr="009B2473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662795" w:rsidRPr="00F11F79" w14:paraId="6ADE45A0" w14:textId="77777777" w:rsidTr="00AC7BF6">
        <w:trPr>
          <w:trHeight w:val="397"/>
        </w:trPr>
        <w:tc>
          <w:tcPr>
            <w:tcW w:w="1513" w:type="dxa"/>
            <w:vAlign w:val="center"/>
          </w:tcPr>
          <w:p w14:paraId="3F4B2366" w14:textId="77777777" w:rsidR="00662795" w:rsidRPr="00F11F79" w:rsidRDefault="00662795" w:rsidP="00427E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bCs/>
                <w:sz w:val="18"/>
                <w:szCs w:val="18"/>
              </w:rPr>
            </w:r>
            <w:r w:rsidR="00F5527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4099E475" w14:textId="77777777" w:rsidR="00662795" w:rsidRPr="00F11F79" w:rsidRDefault="00662795" w:rsidP="00A602BB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Ansøgningen er dateret og underskrevet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53F75">
              <w:rPr>
                <w:rFonts w:ascii="Verdana" w:hAnsi="Verdana"/>
                <w:sz w:val="18"/>
                <w:szCs w:val="18"/>
              </w:rPr>
              <w:t xml:space="preserve">(Punkt </w:t>
            </w:r>
            <w:r w:rsidR="00A602BB">
              <w:rPr>
                <w:rFonts w:ascii="Verdana" w:hAnsi="Verdana"/>
                <w:sz w:val="18"/>
                <w:szCs w:val="18"/>
              </w:rPr>
              <w:t>12</w:t>
            </w:r>
            <w:r w:rsidRPr="00753F75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1C339F" w:rsidRPr="00F11F79" w14:paraId="2EA518FE" w14:textId="77777777" w:rsidTr="00AC7BF6">
        <w:trPr>
          <w:trHeight w:val="397"/>
        </w:trPr>
        <w:tc>
          <w:tcPr>
            <w:tcW w:w="1513" w:type="dxa"/>
            <w:vAlign w:val="center"/>
          </w:tcPr>
          <w:p w14:paraId="7C66834D" w14:textId="51AF69B1" w:rsidR="001C339F" w:rsidRPr="00F11F79" w:rsidRDefault="001C339F" w:rsidP="00427E2D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11F79">
              <w:rPr>
                <w:rFonts w:ascii="Verdana" w:hAnsi="Verdana"/>
                <w:bCs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F79">
              <w:rPr>
                <w:rFonts w:ascii="Verdana" w:hAnsi="Verdana"/>
                <w:bCs/>
                <w:sz w:val="18"/>
                <w:szCs w:val="18"/>
              </w:rPr>
              <w:instrText xml:space="preserve"> FORMCHECKBOX </w:instrText>
            </w:r>
            <w:r w:rsidR="00F55275">
              <w:rPr>
                <w:rFonts w:ascii="Verdana" w:hAnsi="Verdana"/>
                <w:bCs/>
                <w:sz w:val="18"/>
                <w:szCs w:val="18"/>
              </w:rPr>
            </w:r>
            <w:r w:rsidR="00F55275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68" w:type="dxa"/>
            <w:shd w:val="clear" w:color="auto" w:fill="DBE5F1" w:themeFill="accent1" w:themeFillTint="33"/>
            <w:vAlign w:val="center"/>
          </w:tcPr>
          <w:p w14:paraId="03C81A49" w14:textId="0D1D6651" w:rsidR="001C339F" w:rsidRPr="00F11F79" w:rsidRDefault="001C339F" w:rsidP="001C33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Husk at vedlægge en underskrevet fuldmagtserklæring med ansøgningen, hvis du ønsker at en anden ansøger på dine vegne. Fuldmagtsblanketten ligger under fanen ”Ansøg om kompensation”.</w:t>
            </w:r>
          </w:p>
        </w:tc>
      </w:tr>
    </w:tbl>
    <w:p w14:paraId="6C220541" w14:textId="4210DF85" w:rsidR="006F71CB" w:rsidRDefault="006F71CB" w:rsidP="006F71CB">
      <w:pPr>
        <w:rPr>
          <w:rFonts w:ascii="Verdana" w:hAnsi="Verdana"/>
          <w:i/>
          <w:sz w:val="18"/>
          <w:szCs w:val="18"/>
        </w:rPr>
      </w:pPr>
      <w:r w:rsidRPr="006F71CB">
        <w:rPr>
          <w:rFonts w:ascii="Verdana" w:hAnsi="Verdana"/>
          <w:i/>
          <w:sz w:val="18"/>
          <w:szCs w:val="18"/>
        </w:rPr>
        <w:t>*</w:t>
      </w:r>
      <w:r w:rsidR="00DB03A7">
        <w:rPr>
          <w:rFonts w:ascii="Verdana" w:hAnsi="Verdana"/>
          <w:i/>
          <w:sz w:val="18"/>
          <w:szCs w:val="18"/>
        </w:rPr>
        <w:t xml:space="preserve"> </w:t>
      </w:r>
      <w:r w:rsidRPr="00FB78AF">
        <w:rPr>
          <w:rFonts w:ascii="Verdana" w:hAnsi="Verdana"/>
          <w:i/>
          <w:sz w:val="18"/>
          <w:szCs w:val="18"/>
        </w:rPr>
        <w:t xml:space="preserve">kan downloades fra </w:t>
      </w:r>
      <w:r w:rsidRPr="00FB78AF">
        <w:rPr>
          <w:rFonts w:ascii="Verdana" w:hAnsi="Verdana" w:cs="Verdana"/>
          <w:i/>
          <w:color w:val="000000"/>
          <w:sz w:val="18"/>
          <w:szCs w:val="18"/>
        </w:rPr>
        <w:t xml:space="preserve">hjemmesiden </w:t>
      </w:r>
      <w:hyperlink r:id="rId14" w:history="1">
        <w:r w:rsidR="00DF3C07" w:rsidRPr="00FB78AF">
          <w:rPr>
            <w:rStyle w:val="Hyperlink"/>
            <w:rFonts w:ascii="Verdana" w:hAnsi="Verdana" w:cs="Verdana"/>
            <w:i/>
            <w:sz w:val="18"/>
            <w:szCs w:val="18"/>
          </w:rPr>
          <w:t>Fiskeristyrelsen</w:t>
        </w:r>
        <w:r w:rsidRPr="00FB78AF">
          <w:rPr>
            <w:rStyle w:val="Hyperlink"/>
            <w:rFonts w:ascii="Verdana" w:hAnsi="Verdana" w:cs="Verdana"/>
            <w:i/>
            <w:sz w:val="18"/>
            <w:szCs w:val="18"/>
          </w:rPr>
          <w:t>.dk</w:t>
        </w:r>
      </w:hyperlink>
      <w:r w:rsidRPr="00FB78AF">
        <w:rPr>
          <w:rFonts w:ascii="Verdana" w:hAnsi="Verdana" w:cs="Verdana"/>
          <w:i/>
          <w:color w:val="000000"/>
          <w:sz w:val="18"/>
          <w:szCs w:val="18"/>
        </w:rPr>
        <w:t xml:space="preserve"> i </w:t>
      </w:r>
      <w:hyperlink r:id="rId15" w:history="1">
        <w:r w:rsidRPr="00FB78AF">
          <w:rPr>
            <w:rStyle w:val="Hyperlink"/>
            <w:rFonts w:ascii="Verdana" w:hAnsi="Verdana" w:cs="Verdana"/>
            <w:i/>
            <w:sz w:val="18"/>
            <w:szCs w:val="18"/>
          </w:rPr>
          <w:t>Tilskudsguide</w:t>
        </w:r>
      </w:hyperlink>
      <w:r w:rsidRPr="00FB78AF">
        <w:rPr>
          <w:rFonts w:ascii="Verdana" w:hAnsi="Verdana" w:cs="Verdana"/>
          <w:i/>
          <w:color w:val="000000"/>
          <w:sz w:val="18"/>
          <w:szCs w:val="18"/>
        </w:rPr>
        <w:t xml:space="preserve"> </w:t>
      </w:r>
      <w:r w:rsidRPr="00FB78AF">
        <w:rPr>
          <w:rFonts w:ascii="Verdana" w:hAnsi="Verdana"/>
          <w:i/>
          <w:sz w:val="18"/>
          <w:szCs w:val="18"/>
        </w:rPr>
        <w:t xml:space="preserve">under </w:t>
      </w:r>
      <w:r w:rsidR="00DF3C07" w:rsidRPr="00FB78AF">
        <w:rPr>
          <w:rFonts w:ascii="Verdana" w:hAnsi="Verdana"/>
          <w:i/>
          <w:sz w:val="18"/>
          <w:szCs w:val="18"/>
        </w:rPr>
        <w:t xml:space="preserve">kompensation </w:t>
      </w:r>
      <w:r w:rsidR="00F352BD">
        <w:rPr>
          <w:rFonts w:ascii="Verdana" w:hAnsi="Verdana"/>
          <w:i/>
          <w:sz w:val="18"/>
          <w:szCs w:val="18"/>
        </w:rPr>
        <w:t>til</w:t>
      </w:r>
      <w:r w:rsidR="00DF3C07" w:rsidRPr="00FB78AF">
        <w:rPr>
          <w:rFonts w:ascii="Verdana" w:hAnsi="Verdana"/>
          <w:i/>
          <w:sz w:val="18"/>
          <w:szCs w:val="18"/>
        </w:rPr>
        <w:t xml:space="preserve"> </w:t>
      </w:r>
      <w:r w:rsidR="00456741">
        <w:rPr>
          <w:rFonts w:ascii="Verdana" w:hAnsi="Verdana"/>
          <w:i/>
          <w:sz w:val="18"/>
          <w:szCs w:val="18"/>
        </w:rPr>
        <w:t>ålefiskere</w:t>
      </w:r>
    </w:p>
    <w:p w14:paraId="44D018C4" w14:textId="77777777" w:rsidR="00F352BD" w:rsidRDefault="00F352BD" w:rsidP="006F71CB">
      <w:pPr>
        <w:rPr>
          <w:rFonts w:ascii="Verdana" w:hAnsi="Verdana"/>
          <w:i/>
          <w:sz w:val="18"/>
          <w:szCs w:val="18"/>
        </w:rPr>
      </w:pPr>
    </w:p>
    <w:p w14:paraId="1256B481" w14:textId="77777777" w:rsidR="002C31B7" w:rsidRDefault="002C31B7">
      <w:pPr>
        <w:rPr>
          <w:rFonts w:ascii="Verdana" w:hAnsi="Verdana"/>
          <w:sz w:val="18"/>
          <w:szCs w:val="18"/>
        </w:rPr>
      </w:pPr>
    </w:p>
    <w:p w14:paraId="2357678C" w14:textId="77777777" w:rsidR="00F11F79" w:rsidRDefault="00F11F79" w:rsidP="00273AAD">
      <w:pPr>
        <w:pStyle w:val="Opstilling-talellerbogst"/>
        <w:rPr>
          <w:b/>
        </w:rPr>
      </w:pPr>
      <w:r w:rsidRPr="00273AAD">
        <w:rPr>
          <w:b/>
        </w:rPr>
        <w:t>Ansøgers underskrift</w:t>
      </w:r>
    </w:p>
    <w:p w14:paraId="6B2C1F8D" w14:textId="77777777" w:rsidR="00273AAD" w:rsidRPr="00273AAD" w:rsidRDefault="00273AAD" w:rsidP="00273AAD">
      <w:pPr>
        <w:pStyle w:val="Opstilling-talellerbogst"/>
        <w:numPr>
          <w:ilvl w:val="0"/>
          <w:numId w:val="0"/>
        </w:numPr>
        <w:ind w:left="360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83"/>
      </w:tblGrid>
      <w:tr w:rsidR="00F11F79" w:rsidRPr="00F11F79" w14:paraId="17C085D6" w14:textId="77777777" w:rsidTr="0086069D">
        <w:trPr>
          <w:trHeight w:val="1728"/>
        </w:trPr>
        <w:tc>
          <w:tcPr>
            <w:tcW w:w="9752" w:type="dxa"/>
            <w:gridSpan w:val="2"/>
            <w:shd w:val="clear" w:color="auto" w:fill="DBE5F1" w:themeFill="accent1" w:themeFillTint="33"/>
            <w:vAlign w:val="center"/>
          </w:tcPr>
          <w:p w14:paraId="16C35F2F" w14:textId="77777777" w:rsidR="008942E1" w:rsidRPr="00F11F79" w:rsidRDefault="008942E1" w:rsidP="008942E1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Med min underskrift bekræfter jeg:</w:t>
            </w:r>
          </w:p>
          <w:p w14:paraId="60274465" w14:textId="77777777" w:rsidR="008942E1" w:rsidRPr="00F11F79" w:rsidRDefault="008942E1" w:rsidP="008942E1">
            <w:pPr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r w:rsidRPr="00F11F79">
              <w:rPr>
                <w:rFonts w:ascii="Verdana" w:hAnsi="Verdana"/>
                <w:sz w:val="18"/>
                <w:szCs w:val="18"/>
              </w:rPr>
              <w:t>t</w:t>
            </w:r>
            <w:proofErr w:type="gramEnd"/>
            <w:r w:rsidRPr="00F11F7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Fiskeristyrelsen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 må undersøge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 om min ansøgning </w:t>
            </w:r>
            <w:r>
              <w:rPr>
                <w:rFonts w:ascii="Verdana" w:hAnsi="Verdana"/>
                <w:sz w:val="18"/>
                <w:szCs w:val="18"/>
              </w:rPr>
              <w:t>efterlever betingelserne for kompensation,</w:t>
            </w:r>
          </w:p>
          <w:p w14:paraId="5D77CAFB" w14:textId="77777777" w:rsidR="008942E1" w:rsidRPr="00F11F79" w:rsidRDefault="008942E1" w:rsidP="008942E1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r w:rsidRPr="00F11F79">
              <w:rPr>
                <w:rFonts w:ascii="Verdana" w:hAnsi="Verdana"/>
                <w:sz w:val="18"/>
                <w:szCs w:val="18"/>
              </w:rPr>
              <w:t>t</w:t>
            </w:r>
            <w:proofErr w:type="gramEnd"/>
            <w:r w:rsidRPr="00F11F79">
              <w:rPr>
                <w:rFonts w:ascii="Verdana" w:hAnsi="Verdana"/>
                <w:sz w:val="18"/>
                <w:szCs w:val="18"/>
              </w:rPr>
              <w:t xml:space="preserve"> de afgivne oplysninger ovenfor er korrekte,</w:t>
            </w:r>
          </w:p>
          <w:p w14:paraId="57B2D56D" w14:textId="77777777" w:rsidR="008942E1" w:rsidRPr="00F11F79" w:rsidRDefault="008942E1" w:rsidP="008942E1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a</w:t>
            </w:r>
            <w:r w:rsidRPr="00F11F79">
              <w:rPr>
                <w:rFonts w:ascii="Verdana" w:hAnsi="Verdana"/>
                <w:sz w:val="18"/>
                <w:szCs w:val="18"/>
              </w:rPr>
              <w:t>t</w:t>
            </w:r>
            <w:proofErr w:type="gramEnd"/>
            <w:r w:rsidRPr="00F11F79">
              <w:rPr>
                <w:rFonts w:ascii="Verdana" w:hAnsi="Verdana"/>
                <w:sz w:val="18"/>
                <w:szCs w:val="18"/>
              </w:rPr>
              <w:t xml:space="preserve"> jeg ikke har fortiet oplysninger af betydning for ansøgningens afgørelse,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og</w:t>
            </w:r>
          </w:p>
          <w:p w14:paraId="02B29310" w14:textId="77777777" w:rsidR="00F11F79" w:rsidRPr="00A220AE" w:rsidRDefault="008942E1" w:rsidP="008942E1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220AE">
              <w:rPr>
                <w:rFonts w:ascii="Verdana" w:hAnsi="Verdana"/>
                <w:sz w:val="18"/>
                <w:szCs w:val="18"/>
              </w:rPr>
              <w:t>at</w:t>
            </w:r>
            <w:proofErr w:type="gramEnd"/>
            <w:r w:rsidRPr="00A220AE">
              <w:rPr>
                <w:rFonts w:ascii="Verdana" w:hAnsi="Verdana"/>
                <w:sz w:val="18"/>
                <w:szCs w:val="18"/>
              </w:rPr>
              <w:t xml:space="preserve"> jeg er bekendt med reglerne for ordningen.</w:t>
            </w:r>
          </w:p>
        </w:tc>
      </w:tr>
      <w:tr w:rsidR="00F11F79" w:rsidRPr="00F11F79" w14:paraId="5DA93458" w14:textId="77777777" w:rsidTr="00773C1C">
        <w:trPr>
          <w:trHeight w:val="680"/>
        </w:trPr>
        <w:tc>
          <w:tcPr>
            <w:tcW w:w="3969" w:type="dxa"/>
            <w:vMerge w:val="restart"/>
            <w:vAlign w:val="center"/>
          </w:tcPr>
          <w:p w14:paraId="4FDB1EFC" w14:textId="77777777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Dato</w:t>
            </w:r>
            <w:r w:rsidR="00DF3C07">
              <w:rPr>
                <w:rFonts w:ascii="Verdana" w:hAnsi="Verdana"/>
                <w:sz w:val="18"/>
                <w:szCs w:val="18"/>
              </w:rPr>
              <w:t xml:space="preserve"> (dd.mm.åååå)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vAlign w:val="center"/>
          </w:tcPr>
          <w:p w14:paraId="24409BE4" w14:textId="77777777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Navn (</w:t>
            </w:r>
            <w:r w:rsidR="005C062A">
              <w:rPr>
                <w:rFonts w:ascii="Verdana" w:hAnsi="Verdana"/>
                <w:sz w:val="18"/>
                <w:szCs w:val="18"/>
              </w:rPr>
              <w:t>b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lokbogstaver):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1F79" w:rsidRPr="00F11F79" w14:paraId="0B2F8130" w14:textId="77777777" w:rsidTr="00A602BB">
        <w:trPr>
          <w:trHeight w:val="996"/>
        </w:trPr>
        <w:tc>
          <w:tcPr>
            <w:tcW w:w="3969" w:type="dxa"/>
            <w:vMerge/>
            <w:vAlign w:val="center"/>
          </w:tcPr>
          <w:p w14:paraId="3F4A0EDA" w14:textId="77777777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14:paraId="2B9078DD" w14:textId="77777777" w:rsidR="00A54F8E" w:rsidRDefault="00A54F8E" w:rsidP="00DF3C07">
            <w:pPr>
              <w:rPr>
                <w:rFonts w:ascii="Verdana" w:hAnsi="Verdana"/>
                <w:sz w:val="18"/>
                <w:szCs w:val="18"/>
              </w:rPr>
            </w:pPr>
          </w:p>
          <w:p w14:paraId="60797F7D" w14:textId="77777777" w:rsidR="00A54F8E" w:rsidRDefault="00A54F8E" w:rsidP="00DF3C07">
            <w:pPr>
              <w:rPr>
                <w:rFonts w:ascii="Verdana" w:hAnsi="Verdana"/>
                <w:sz w:val="18"/>
                <w:szCs w:val="18"/>
              </w:rPr>
            </w:pPr>
          </w:p>
          <w:p w14:paraId="08165EA2" w14:textId="77777777" w:rsidR="00F11F79" w:rsidRDefault="00F11F79" w:rsidP="00DF3C0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Underskrift: </w:t>
            </w:r>
          </w:p>
          <w:p w14:paraId="5D390FD7" w14:textId="77777777" w:rsidR="00A54F8E" w:rsidRDefault="00A54F8E" w:rsidP="00DF3C07">
            <w:pPr>
              <w:rPr>
                <w:rFonts w:ascii="Verdana" w:hAnsi="Verdana"/>
                <w:sz w:val="18"/>
                <w:szCs w:val="18"/>
              </w:rPr>
            </w:pPr>
          </w:p>
          <w:p w14:paraId="7121A4A3" w14:textId="77777777" w:rsidR="00A54F8E" w:rsidRDefault="00A54F8E" w:rsidP="00DF3C07">
            <w:pPr>
              <w:rPr>
                <w:rFonts w:ascii="Verdana" w:hAnsi="Verdana"/>
                <w:sz w:val="18"/>
                <w:szCs w:val="18"/>
              </w:rPr>
            </w:pPr>
          </w:p>
          <w:p w14:paraId="172896D7" w14:textId="1F020542" w:rsidR="00A54F8E" w:rsidRPr="00A54F8E" w:rsidRDefault="00A54F8E" w:rsidP="00DF3C07">
            <w:pPr>
              <w:rPr>
                <w:rFonts w:ascii="Verdana" w:hAnsi="Verdana"/>
                <w:i/>
                <w:sz w:val="14"/>
                <w:szCs w:val="14"/>
              </w:rPr>
            </w:pPr>
            <w:r w:rsidRPr="00A54F8E">
              <w:rPr>
                <w:rFonts w:ascii="Verdana" w:hAnsi="Verdana"/>
                <w:i/>
                <w:sz w:val="14"/>
                <w:szCs w:val="14"/>
              </w:rPr>
              <w:t>OBS. Ved fremsendelse via e-boks erstatter ansøgers digitale signatur (NemID) den fysiske underskrift.</w:t>
            </w:r>
          </w:p>
        </w:tc>
      </w:tr>
    </w:tbl>
    <w:p w14:paraId="387BC210" w14:textId="77777777" w:rsidR="00F11F79" w:rsidRDefault="00F11F79" w:rsidP="00F11F79">
      <w:pPr>
        <w:rPr>
          <w:rFonts w:ascii="Verdana" w:hAnsi="Verdana"/>
          <w:b/>
          <w:sz w:val="18"/>
          <w:szCs w:val="18"/>
        </w:rPr>
      </w:pPr>
    </w:p>
    <w:p w14:paraId="7ED0BF6B" w14:textId="77777777" w:rsidR="00410575" w:rsidRDefault="00410575" w:rsidP="00F43CC3">
      <w:pPr>
        <w:rPr>
          <w:rFonts w:ascii="Verdana" w:hAnsi="Verdana"/>
          <w:sz w:val="18"/>
          <w:szCs w:val="18"/>
        </w:rPr>
      </w:pPr>
    </w:p>
    <w:p w14:paraId="294C6362" w14:textId="77777777" w:rsidR="00D95544" w:rsidRDefault="00D95544" w:rsidP="00D9554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/>
          <w:bCs/>
          <w:i/>
          <w:iCs/>
          <w:sz w:val="18"/>
          <w:szCs w:val="18"/>
        </w:rPr>
      </w:pPr>
    </w:p>
    <w:p w14:paraId="3B82BA39" w14:textId="2375965C" w:rsidR="001440CF" w:rsidRDefault="00D95544" w:rsidP="001440CF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Verdana" w:hAnsi="Verdana" w:cs="Verdana"/>
          <w:color w:val="000000" w:themeColor="text1"/>
          <w:sz w:val="18"/>
          <w:szCs w:val="18"/>
        </w:rPr>
      </w:pPr>
      <w:r w:rsidRPr="001440CF">
        <w:rPr>
          <w:rFonts w:ascii="Verdana" w:hAnsi="Verdana"/>
          <w:bCs/>
          <w:iCs/>
          <w:color w:val="000000" w:themeColor="text1"/>
          <w:sz w:val="18"/>
          <w:szCs w:val="18"/>
        </w:rPr>
        <w:t xml:space="preserve">OBS: Ansøgningsskema </w:t>
      </w:r>
      <w:r w:rsidRPr="001440CF">
        <w:rPr>
          <w:rFonts w:ascii="Verdana" w:hAnsi="Verdana"/>
          <w:bCs/>
          <w:iCs/>
          <w:color w:val="000000" w:themeColor="text1"/>
          <w:sz w:val="18"/>
          <w:szCs w:val="18"/>
          <w:u w:val="single"/>
        </w:rPr>
        <w:t>skal</w:t>
      </w:r>
      <w:r w:rsidRPr="001440CF">
        <w:rPr>
          <w:rFonts w:ascii="Verdana" w:hAnsi="Verdana"/>
          <w:bCs/>
          <w:iCs/>
          <w:color w:val="000000" w:themeColor="text1"/>
          <w:sz w:val="18"/>
          <w:szCs w:val="18"/>
        </w:rPr>
        <w:t xml:space="preserve"> sendes til Fiskeristyrelsen</w:t>
      </w:r>
      <w:r w:rsidR="009F7783" w:rsidRPr="001440CF">
        <w:rPr>
          <w:rFonts w:ascii="Verdana" w:hAnsi="Verdana"/>
          <w:bCs/>
          <w:iCs/>
          <w:color w:val="000000" w:themeColor="text1"/>
          <w:sz w:val="18"/>
          <w:szCs w:val="18"/>
        </w:rPr>
        <w:t xml:space="preserve"> </w:t>
      </w:r>
      <w:r w:rsidR="001B2FE8" w:rsidRPr="001440CF">
        <w:rPr>
          <w:rFonts w:ascii="Verdana" w:hAnsi="Verdana" w:cs="Verdana"/>
          <w:b/>
          <w:color w:val="000000" w:themeColor="text1"/>
          <w:sz w:val="18"/>
          <w:szCs w:val="18"/>
        </w:rPr>
        <w:t>med sikker digital post</w:t>
      </w:r>
    </w:p>
    <w:p w14:paraId="37E75359" w14:textId="212F023D" w:rsidR="00D95544" w:rsidRPr="001440CF" w:rsidRDefault="00D95544" w:rsidP="001440CF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1440CF">
        <w:rPr>
          <w:rFonts w:ascii="Verdana" w:hAnsi="Verdana" w:cs="Verdana"/>
          <w:color w:val="000000" w:themeColor="text1"/>
          <w:sz w:val="18"/>
          <w:szCs w:val="18"/>
        </w:rPr>
        <w:t>via</w:t>
      </w:r>
      <w:proofErr w:type="gramEnd"/>
      <w:r w:rsidR="001440CF">
        <w:rPr>
          <w:rFonts w:ascii="Verdana" w:hAnsi="Verdana" w:cs="Verdana"/>
          <w:color w:val="000000" w:themeColor="text1"/>
          <w:sz w:val="18"/>
          <w:szCs w:val="18"/>
        </w:rPr>
        <w:t xml:space="preserve"> e</w:t>
      </w:r>
      <w:r w:rsidRPr="001440CF">
        <w:rPr>
          <w:rFonts w:ascii="Verdana" w:hAnsi="Verdana"/>
          <w:color w:val="000000" w:themeColor="text1"/>
          <w:sz w:val="18"/>
          <w:szCs w:val="18"/>
        </w:rPr>
        <w:t>-boks til modtageren "Fiskeristyrelsen tilskud"</w:t>
      </w:r>
    </w:p>
    <w:p w14:paraId="4075427E" w14:textId="77777777" w:rsidR="00D95544" w:rsidRPr="001440CF" w:rsidRDefault="00D95544" w:rsidP="001440CF">
      <w:pPr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</w:p>
    <w:p w14:paraId="6D84A859" w14:textId="77777777" w:rsidR="000404F0" w:rsidRPr="00D95544" w:rsidRDefault="00D95544" w:rsidP="00D95544">
      <w:pPr>
        <w:pBdr>
          <w:top w:val="single" w:sz="4" w:space="1" w:color="auto"/>
        </w:pBdr>
        <w:tabs>
          <w:tab w:val="left" w:pos="1052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0404F0">
        <w:rPr>
          <w:rFonts w:ascii="Verdana" w:hAnsi="Verdana"/>
          <w:b/>
          <w:bCs/>
          <w:sz w:val="20"/>
          <w:szCs w:val="20"/>
        </w:rPr>
        <w:br w:type="page"/>
      </w:r>
    </w:p>
    <w:p w14:paraId="153B509A" w14:textId="77777777" w:rsidR="002C31B7" w:rsidRPr="002B3D37" w:rsidRDefault="002C31B7" w:rsidP="002B3D37">
      <w:pPr>
        <w:pStyle w:val="Opstilling-talellerbogst"/>
        <w:rPr>
          <w:b/>
        </w:rPr>
      </w:pPr>
      <w:r w:rsidRPr="002B3D37">
        <w:rPr>
          <w:b/>
        </w:rPr>
        <w:lastRenderedPageBreak/>
        <w:t xml:space="preserve">Behandling af personoplysninger </w:t>
      </w:r>
    </w:p>
    <w:p w14:paraId="1F8FD793" w14:textId="77777777" w:rsidR="002C31B7" w:rsidRPr="00D95544" w:rsidRDefault="002C31B7" w:rsidP="002C31B7">
      <w:pPr>
        <w:rPr>
          <w:rFonts w:ascii="Verdana" w:hAnsi="Verdana"/>
          <w:bCs/>
          <w:sz w:val="20"/>
          <w:szCs w:val="20"/>
        </w:rPr>
      </w:pPr>
    </w:p>
    <w:p w14:paraId="6C4DDBA5" w14:textId="77777777" w:rsidR="00D95544" w:rsidRPr="009F7783" w:rsidRDefault="00D95544" w:rsidP="009F7783">
      <w:pPr>
        <w:pBdr>
          <w:top w:val="single" w:sz="4" w:space="0" w:color="auto"/>
          <w:bottom w:val="single" w:sz="4" w:space="0" w:color="auto"/>
        </w:pBdr>
        <w:autoSpaceDE w:val="0"/>
        <w:autoSpaceDN w:val="0"/>
        <w:adjustRightInd w:val="0"/>
        <w:jc w:val="center"/>
        <w:rPr>
          <w:rFonts w:ascii="Verdana" w:hAnsi="Verdana"/>
          <w:bCs/>
          <w:i/>
          <w:iCs/>
          <w:sz w:val="16"/>
          <w:szCs w:val="16"/>
        </w:rPr>
      </w:pPr>
      <w:r w:rsidRPr="00D95544">
        <w:rPr>
          <w:rFonts w:ascii="Verdana" w:hAnsi="Verdana"/>
          <w:bCs/>
          <w:i/>
          <w:iCs/>
          <w:sz w:val="16"/>
          <w:szCs w:val="16"/>
        </w:rPr>
        <w:t xml:space="preserve">N.B. Dette afsnit vedrører alene </w:t>
      </w:r>
      <w:r w:rsidRPr="009F7783">
        <w:rPr>
          <w:rFonts w:ascii="Verdana" w:hAnsi="Verdana"/>
          <w:bCs/>
          <w:i/>
          <w:iCs/>
          <w:sz w:val="16"/>
          <w:szCs w:val="16"/>
        </w:rPr>
        <w:t xml:space="preserve">Fiskeristyrelsens behandling af dine </w:t>
      </w:r>
      <w:r w:rsidRPr="009F7783">
        <w:rPr>
          <w:rFonts w:ascii="Verdana" w:hAnsi="Verdana"/>
          <w:i/>
          <w:sz w:val="16"/>
          <w:szCs w:val="16"/>
        </w:rPr>
        <w:t>personoplysninger</w:t>
      </w:r>
    </w:p>
    <w:p w14:paraId="01F04075" w14:textId="33EE4CD1" w:rsidR="00D95544" w:rsidRPr="009F7783" w:rsidRDefault="00D95544" w:rsidP="009F7783">
      <w:pPr>
        <w:pBdr>
          <w:top w:val="single" w:sz="4" w:space="0" w:color="auto"/>
          <w:bottom w:val="single" w:sz="4" w:space="0" w:color="auto"/>
        </w:pBdr>
        <w:autoSpaceDE w:val="0"/>
        <w:autoSpaceDN w:val="0"/>
        <w:adjustRightInd w:val="0"/>
        <w:jc w:val="center"/>
        <w:rPr>
          <w:rFonts w:ascii="Verdana" w:hAnsi="Verdana" w:cs="Verdana"/>
          <w:i/>
          <w:sz w:val="16"/>
          <w:szCs w:val="16"/>
        </w:rPr>
      </w:pPr>
      <w:r w:rsidRPr="009F7783">
        <w:rPr>
          <w:rFonts w:ascii="Verdana" w:hAnsi="Verdana"/>
          <w:bCs/>
          <w:i/>
          <w:iCs/>
          <w:sz w:val="16"/>
          <w:szCs w:val="16"/>
        </w:rPr>
        <w:t xml:space="preserve">Ansøgningsskemaer skal sendes til </w:t>
      </w:r>
      <w:r w:rsidRPr="001440CF">
        <w:rPr>
          <w:rFonts w:ascii="Verdana" w:hAnsi="Verdana"/>
          <w:bCs/>
          <w:i/>
          <w:iCs/>
          <w:sz w:val="16"/>
          <w:szCs w:val="16"/>
        </w:rPr>
        <w:t xml:space="preserve">Fiskeristyrelsen </w:t>
      </w:r>
      <w:r w:rsidRPr="001440CF">
        <w:rPr>
          <w:rFonts w:ascii="Verdana" w:hAnsi="Verdana" w:cs="Verdana"/>
          <w:i/>
          <w:color w:val="000000" w:themeColor="text1"/>
          <w:sz w:val="16"/>
          <w:szCs w:val="16"/>
        </w:rPr>
        <w:t>via e-boks</w:t>
      </w:r>
    </w:p>
    <w:p w14:paraId="78E57130" w14:textId="77777777" w:rsidR="00D95544" w:rsidRPr="00D95544" w:rsidRDefault="00D95544" w:rsidP="009F7783">
      <w:pPr>
        <w:pBdr>
          <w:top w:val="single" w:sz="4" w:space="0" w:color="auto"/>
          <w:bottom w:val="single" w:sz="4" w:space="0" w:color="auto"/>
        </w:pBdr>
        <w:autoSpaceDE w:val="0"/>
        <w:autoSpaceDN w:val="0"/>
        <w:adjustRightInd w:val="0"/>
        <w:jc w:val="center"/>
        <w:rPr>
          <w:rFonts w:ascii="Verdana" w:hAnsi="Verdana"/>
          <w:bCs/>
          <w:i/>
          <w:iCs/>
          <w:sz w:val="16"/>
          <w:szCs w:val="16"/>
        </w:rPr>
      </w:pPr>
      <w:r w:rsidRPr="00D95544">
        <w:rPr>
          <w:rFonts w:ascii="Verdana" w:hAnsi="Verdana" w:cs="Verdana"/>
          <w:i/>
          <w:sz w:val="16"/>
          <w:szCs w:val="16"/>
          <w:u w:val="single"/>
        </w:rPr>
        <w:t>Ikke</w:t>
      </w:r>
      <w:r w:rsidRPr="00D95544">
        <w:rPr>
          <w:rFonts w:ascii="Verdana" w:hAnsi="Verdana" w:cs="Verdana"/>
          <w:i/>
          <w:sz w:val="16"/>
          <w:szCs w:val="16"/>
        </w:rPr>
        <w:t xml:space="preserve"> til nedenstående e-mailadresse</w:t>
      </w:r>
    </w:p>
    <w:p w14:paraId="1534307C" w14:textId="77777777" w:rsidR="00D95544" w:rsidRPr="00D95544" w:rsidRDefault="00D95544" w:rsidP="002C31B7">
      <w:pPr>
        <w:rPr>
          <w:rFonts w:ascii="Verdana" w:hAnsi="Verdana"/>
          <w:bCs/>
          <w:sz w:val="20"/>
          <w:szCs w:val="20"/>
        </w:rPr>
      </w:pPr>
    </w:p>
    <w:p w14:paraId="0E34BAC6" w14:textId="77777777"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Vi er den dataansvarlige – hvordan kontakter du os?</w:t>
      </w:r>
    </w:p>
    <w:p w14:paraId="17EDFA79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Fiskeristyrelsen er dataansvarlig for behandlingen af de personoplysninger, som vi har modtaget om dig. Du finder vores kontaktoplysninger nedenfor.</w:t>
      </w:r>
    </w:p>
    <w:p w14:paraId="1FAEC4CF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14:paraId="0EC0EC4E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Fiskeristyrelsen</w:t>
      </w:r>
    </w:p>
    <w:p w14:paraId="1A361B2B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Nyropsgade 30</w:t>
      </w:r>
    </w:p>
    <w:p w14:paraId="28BD0841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1602 København V</w:t>
      </w:r>
    </w:p>
    <w:p w14:paraId="76F271F6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CVR-nr.: 39097176</w:t>
      </w:r>
    </w:p>
    <w:p w14:paraId="4E0AEE17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Telefon: </w:t>
      </w:r>
      <w:r w:rsidR="004F1315">
        <w:rPr>
          <w:rFonts w:ascii="Verdana" w:hAnsi="Verdana"/>
          <w:sz w:val="18"/>
          <w:szCs w:val="18"/>
        </w:rPr>
        <w:t xml:space="preserve">+45 </w:t>
      </w:r>
      <w:r w:rsidRPr="00316519">
        <w:rPr>
          <w:rFonts w:ascii="Verdana" w:hAnsi="Verdana"/>
          <w:sz w:val="18"/>
          <w:szCs w:val="18"/>
        </w:rPr>
        <w:t>72 18 56 00</w:t>
      </w:r>
    </w:p>
    <w:p w14:paraId="145CCEC9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Mail: </w:t>
      </w:r>
      <w:hyperlink r:id="rId16" w:history="1">
        <w:r w:rsidR="00316519" w:rsidRPr="00972268">
          <w:rPr>
            <w:rStyle w:val="Hyperlink"/>
            <w:rFonts w:ascii="Verdana" w:eastAsiaTheme="majorEastAsia" w:hAnsi="Verdana" w:cs="Arial"/>
            <w:sz w:val="18"/>
            <w:szCs w:val="18"/>
          </w:rPr>
          <w:t xml:space="preserve">DPO@fiskeristyrelsen.dk </w:t>
        </w:r>
      </w:hyperlink>
    </w:p>
    <w:p w14:paraId="4775B41C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14:paraId="098B6DC4" w14:textId="77777777"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 xml:space="preserve">Kontaktoplysninger på databeskyttelsesrådgiveren </w:t>
      </w:r>
    </w:p>
    <w:p w14:paraId="44FEB8A4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Hvis du har spørgsmål til vores behandling af dine oplysninger, er du altid velkommen til at kontakte vores databeskyttelsesrådgiver. </w:t>
      </w:r>
    </w:p>
    <w:p w14:paraId="7AFE4D82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14:paraId="08F05D94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Du kan kontakte vores databeskyttelsesrådgiver på følgende måder:</w:t>
      </w:r>
    </w:p>
    <w:p w14:paraId="0842B93B" w14:textId="77777777" w:rsidR="002B40A2" w:rsidRPr="00316519" w:rsidRDefault="002B40A2" w:rsidP="002B40A2">
      <w:pPr>
        <w:pStyle w:val="Listeafsnit"/>
        <w:numPr>
          <w:ilvl w:val="0"/>
          <w:numId w:val="37"/>
        </w:num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På e-mail: </w:t>
      </w:r>
      <w:r w:rsidR="00316519">
        <w:rPr>
          <w:rStyle w:val="Hyperlink"/>
          <w:rFonts w:ascii="Verdana" w:eastAsiaTheme="majorEastAsia" w:hAnsi="Verdana"/>
          <w:color w:val="000000"/>
          <w:sz w:val="18"/>
          <w:szCs w:val="18"/>
        </w:rPr>
        <w:t>DPO</w:t>
      </w:r>
      <w:r w:rsidRPr="00316519">
        <w:rPr>
          <w:rStyle w:val="Hyperlink"/>
          <w:rFonts w:ascii="Verdana" w:eastAsiaTheme="majorEastAsia" w:hAnsi="Verdana"/>
          <w:color w:val="000000"/>
          <w:sz w:val="18"/>
          <w:szCs w:val="18"/>
        </w:rPr>
        <w:t>@Fiskeristyrelsen.dk</w:t>
      </w:r>
    </w:p>
    <w:p w14:paraId="02C8C456" w14:textId="77777777" w:rsidR="002B40A2" w:rsidRPr="00316519" w:rsidRDefault="002B40A2" w:rsidP="002B40A2">
      <w:pPr>
        <w:pStyle w:val="Listeafsnit"/>
        <w:numPr>
          <w:ilvl w:val="0"/>
          <w:numId w:val="37"/>
        </w:num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På telefon: +45 </w:t>
      </w:r>
      <w:r w:rsidR="004F1315" w:rsidRPr="00316519">
        <w:rPr>
          <w:rFonts w:ascii="Verdana" w:hAnsi="Verdana"/>
          <w:sz w:val="18"/>
          <w:szCs w:val="18"/>
        </w:rPr>
        <w:t>72 18 56 00</w:t>
      </w:r>
    </w:p>
    <w:p w14:paraId="6B20B7AF" w14:textId="77777777" w:rsidR="002C31B7" w:rsidRPr="00316519" w:rsidRDefault="002B40A2" w:rsidP="002B40A2">
      <w:pPr>
        <w:pStyle w:val="Listeafsnit"/>
        <w:numPr>
          <w:ilvl w:val="0"/>
          <w:numId w:val="37"/>
        </w:num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Ved brev: Fiskeristyrelsen, Nyropsgade 30 / 1780 København V, ATT: </w:t>
      </w:r>
      <w:r w:rsidR="00316519" w:rsidRPr="00316519">
        <w:rPr>
          <w:rFonts w:ascii="Verdana" w:hAnsi="Verdana"/>
          <w:sz w:val="18"/>
          <w:szCs w:val="18"/>
        </w:rPr>
        <w:t>databeskyttelsesrådgiver</w:t>
      </w:r>
      <w:r w:rsidR="00316519">
        <w:rPr>
          <w:rFonts w:ascii="Verdana" w:hAnsi="Verdana"/>
          <w:sz w:val="18"/>
          <w:szCs w:val="18"/>
        </w:rPr>
        <w:t>en</w:t>
      </w:r>
      <w:r w:rsidRPr="00316519">
        <w:rPr>
          <w:rFonts w:ascii="Verdana" w:hAnsi="Verdana"/>
          <w:sz w:val="18"/>
          <w:szCs w:val="18"/>
        </w:rPr>
        <w:br/>
      </w:r>
    </w:p>
    <w:p w14:paraId="6133A75D" w14:textId="77777777"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Formålene med og retsgrundlaget for behandlingen af dine personoplysninger</w:t>
      </w:r>
    </w:p>
    <w:p w14:paraId="15A89632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Vi behandler dine personoplysninger til følgende formål:</w:t>
      </w:r>
    </w:p>
    <w:p w14:paraId="7F96B5DB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14:paraId="53CB8D84" w14:textId="3EB91AED" w:rsidR="002C31B7" w:rsidRPr="00316519" w:rsidRDefault="002C31B7" w:rsidP="002C31B7">
      <w:pPr>
        <w:pStyle w:val="Listeafsnit"/>
        <w:numPr>
          <w:ilvl w:val="0"/>
          <w:numId w:val="34"/>
        </w:num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Behandle din ansøgning om minimis-tilskud til kompensation for </w:t>
      </w:r>
      <w:r w:rsidR="00456741">
        <w:rPr>
          <w:rFonts w:ascii="Verdana" w:hAnsi="Verdana"/>
          <w:sz w:val="18"/>
          <w:szCs w:val="18"/>
        </w:rPr>
        <w:t>ålefiskere</w:t>
      </w:r>
      <w:r w:rsidRPr="00316519">
        <w:rPr>
          <w:rFonts w:ascii="Verdana" w:hAnsi="Verdana"/>
          <w:sz w:val="18"/>
          <w:szCs w:val="18"/>
        </w:rPr>
        <w:t xml:space="preserve"> 201</w:t>
      </w:r>
      <w:r w:rsidR="00456741">
        <w:rPr>
          <w:rFonts w:ascii="Verdana" w:hAnsi="Verdana"/>
          <w:sz w:val="18"/>
          <w:szCs w:val="18"/>
        </w:rPr>
        <w:t>9</w:t>
      </w:r>
      <w:r w:rsidRPr="00316519">
        <w:rPr>
          <w:rFonts w:ascii="Verdana" w:hAnsi="Verdana"/>
          <w:sz w:val="18"/>
          <w:szCs w:val="18"/>
        </w:rPr>
        <w:t xml:space="preserve">, herunder at vurdere om du </w:t>
      </w:r>
      <w:r w:rsidR="001B7E7E" w:rsidRPr="00316519">
        <w:rPr>
          <w:rFonts w:ascii="Verdana" w:hAnsi="Verdana"/>
          <w:sz w:val="18"/>
          <w:szCs w:val="18"/>
        </w:rPr>
        <w:t xml:space="preserve">opfylder betingelser for </w:t>
      </w:r>
      <w:r w:rsidRPr="00316519">
        <w:rPr>
          <w:rFonts w:ascii="Verdana" w:hAnsi="Verdana"/>
          <w:sz w:val="18"/>
          <w:szCs w:val="18"/>
        </w:rPr>
        <w:t>at modtage tilskuddet i henhold til bekendtgørelse om de minimis</w:t>
      </w:r>
      <w:r w:rsidR="00F352BD">
        <w:rPr>
          <w:rFonts w:ascii="Verdana" w:hAnsi="Verdana"/>
          <w:sz w:val="18"/>
          <w:szCs w:val="18"/>
        </w:rPr>
        <w:t>-støtte</w:t>
      </w:r>
      <w:r w:rsidRPr="00316519">
        <w:rPr>
          <w:rFonts w:ascii="Verdana" w:hAnsi="Verdana"/>
          <w:sz w:val="18"/>
          <w:szCs w:val="18"/>
        </w:rPr>
        <w:t xml:space="preserve"> til kompensation for</w:t>
      </w:r>
      <w:r w:rsidR="00F352BD">
        <w:rPr>
          <w:rFonts w:ascii="Verdana" w:hAnsi="Verdana"/>
          <w:sz w:val="18"/>
          <w:szCs w:val="18"/>
        </w:rPr>
        <w:t xml:space="preserve"> erhvervsmæssigt fiskeri efter ål</w:t>
      </w:r>
    </w:p>
    <w:p w14:paraId="4300DDA4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14:paraId="1343AA82" w14:textId="77777777"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Retsgrundlaget for vores behandling af dine personoplysninger følger af:</w:t>
      </w:r>
    </w:p>
    <w:p w14:paraId="25F0ED1C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Retsgrundlaget for vores behandling af dine personoplysninger </w:t>
      </w:r>
    </w:p>
    <w:p w14:paraId="26C50146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14:paraId="6ECE9373" w14:textId="77777777" w:rsidR="002C31B7" w:rsidRPr="00316519" w:rsidRDefault="002C31B7" w:rsidP="002C31B7">
      <w:pPr>
        <w:pStyle w:val="Listeafsnit"/>
        <w:numPr>
          <w:ilvl w:val="0"/>
          <w:numId w:val="34"/>
        </w:numPr>
        <w:rPr>
          <w:rFonts w:ascii="Verdana" w:hAnsi="Verdana"/>
          <w:sz w:val="18"/>
          <w:szCs w:val="18"/>
        </w:rPr>
      </w:pPr>
      <w:proofErr w:type="gramStart"/>
      <w:r w:rsidRPr="00316519">
        <w:rPr>
          <w:rFonts w:ascii="Verdana" w:hAnsi="Verdana"/>
          <w:sz w:val="18"/>
          <w:szCs w:val="18"/>
        </w:rPr>
        <w:t>offentlig</w:t>
      </w:r>
      <w:proofErr w:type="gramEnd"/>
      <w:r w:rsidRPr="00316519">
        <w:rPr>
          <w:rFonts w:ascii="Verdana" w:hAnsi="Verdana"/>
          <w:sz w:val="18"/>
          <w:szCs w:val="18"/>
        </w:rPr>
        <w:t xml:space="preserve"> myndighedsudøvelse, jf. databeskyttelsesforordningens artikel 6, stk. 1, litra e, og </w:t>
      </w:r>
    </w:p>
    <w:p w14:paraId="05FB8563" w14:textId="77777777" w:rsidR="002C31B7" w:rsidRPr="00316519" w:rsidRDefault="002C31B7" w:rsidP="002C31B7">
      <w:pPr>
        <w:pStyle w:val="Listeafsnit"/>
        <w:numPr>
          <w:ilvl w:val="0"/>
          <w:numId w:val="34"/>
        </w:numPr>
        <w:rPr>
          <w:rFonts w:ascii="Verdana" w:hAnsi="Verdana"/>
          <w:sz w:val="18"/>
          <w:szCs w:val="18"/>
        </w:rPr>
      </w:pPr>
      <w:proofErr w:type="gramStart"/>
      <w:r w:rsidRPr="00316519">
        <w:rPr>
          <w:rFonts w:ascii="Verdana" w:hAnsi="Verdana"/>
          <w:sz w:val="18"/>
          <w:szCs w:val="18"/>
        </w:rPr>
        <w:t>at</w:t>
      </w:r>
      <w:proofErr w:type="gramEnd"/>
      <w:r w:rsidRPr="00316519">
        <w:rPr>
          <w:rFonts w:ascii="Verdana" w:hAnsi="Verdana"/>
          <w:sz w:val="18"/>
          <w:szCs w:val="18"/>
        </w:rPr>
        <w:t xml:space="preserve"> kunne identificere dig, jf. databeskyttelseslovens § 11, stk. 1. </w:t>
      </w:r>
    </w:p>
    <w:p w14:paraId="1D38DBF1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14:paraId="295A7023" w14:textId="77777777" w:rsidR="00A97BF8" w:rsidRPr="00316519" w:rsidRDefault="00A97BF8" w:rsidP="002C31B7">
      <w:pPr>
        <w:rPr>
          <w:rFonts w:ascii="Verdana" w:hAnsi="Verdana"/>
          <w:sz w:val="18"/>
          <w:szCs w:val="18"/>
        </w:rPr>
      </w:pPr>
    </w:p>
    <w:p w14:paraId="0D8CC26A" w14:textId="77777777"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Kategorier af personoplysninger</w:t>
      </w:r>
    </w:p>
    <w:p w14:paraId="6C0B0BDC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>Vi behandler følgende kategorier af personoplysninger om dig:</w:t>
      </w:r>
    </w:p>
    <w:p w14:paraId="7ED2EF54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14:paraId="7D3465D1" w14:textId="77777777" w:rsidR="002C31B7" w:rsidRPr="00316519" w:rsidRDefault="002C31B7" w:rsidP="002C31B7">
      <w:pPr>
        <w:pStyle w:val="Listeafsnit"/>
        <w:numPr>
          <w:ilvl w:val="0"/>
          <w:numId w:val="35"/>
        </w:numPr>
        <w:rPr>
          <w:rFonts w:ascii="Verdana" w:hAnsi="Verdana"/>
          <w:sz w:val="18"/>
          <w:szCs w:val="18"/>
        </w:rPr>
      </w:pPr>
      <w:proofErr w:type="gramStart"/>
      <w:r w:rsidRPr="00316519">
        <w:rPr>
          <w:rFonts w:ascii="Verdana" w:hAnsi="Verdana"/>
          <w:sz w:val="18"/>
          <w:szCs w:val="18"/>
        </w:rPr>
        <w:t>almindelige</w:t>
      </w:r>
      <w:proofErr w:type="gramEnd"/>
      <w:r w:rsidRPr="00316519">
        <w:rPr>
          <w:rFonts w:ascii="Verdana" w:hAnsi="Verdana"/>
          <w:sz w:val="18"/>
          <w:szCs w:val="18"/>
        </w:rPr>
        <w:t xml:space="preserve"> oplysninger, herunder dit navn og oplysninger om din virksomhed, og </w:t>
      </w:r>
    </w:p>
    <w:p w14:paraId="5E331050" w14:textId="77777777" w:rsidR="002C31B7" w:rsidRPr="00316519" w:rsidRDefault="002C31B7" w:rsidP="002C31B7">
      <w:pPr>
        <w:pStyle w:val="Listeafsnit"/>
        <w:numPr>
          <w:ilvl w:val="0"/>
          <w:numId w:val="35"/>
        </w:numPr>
        <w:rPr>
          <w:rFonts w:ascii="Verdana" w:hAnsi="Verdana"/>
          <w:sz w:val="18"/>
          <w:szCs w:val="18"/>
        </w:rPr>
      </w:pPr>
      <w:proofErr w:type="gramStart"/>
      <w:r w:rsidRPr="00316519">
        <w:rPr>
          <w:rFonts w:ascii="Verdana" w:hAnsi="Verdana"/>
          <w:sz w:val="18"/>
          <w:szCs w:val="18"/>
        </w:rPr>
        <w:t>dit</w:t>
      </w:r>
      <w:proofErr w:type="gramEnd"/>
      <w:r w:rsidRPr="00316519">
        <w:rPr>
          <w:rFonts w:ascii="Verdana" w:hAnsi="Verdana"/>
          <w:sz w:val="18"/>
          <w:szCs w:val="18"/>
        </w:rPr>
        <w:t xml:space="preserve"> CPR nr. </w:t>
      </w:r>
    </w:p>
    <w:p w14:paraId="6805C3F9" w14:textId="77777777" w:rsidR="002C31B7" w:rsidRPr="00316519" w:rsidRDefault="002C31B7" w:rsidP="002C31B7">
      <w:pPr>
        <w:pStyle w:val="Listeafsnit"/>
        <w:rPr>
          <w:rFonts w:ascii="Verdana" w:hAnsi="Verdana"/>
          <w:sz w:val="18"/>
          <w:szCs w:val="18"/>
        </w:rPr>
      </w:pPr>
    </w:p>
    <w:p w14:paraId="403C0B69" w14:textId="77777777"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Modtagere eller kategorier af modtagere</w:t>
      </w:r>
    </w:p>
    <w:p w14:paraId="5A8EA0D2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Vi videregiver dine personoplysninger til </w:t>
      </w:r>
      <w:r w:rsidR="002B40A2" w:rsidRPr="00316519">
        <w:rPr>
          <w:rFonts w:ascii="Verdana" w:hAnsi="Verdana"/>
          <w:sz w:val="18"/>
          <w:szCs w:val="18"/>
        </w:rPr>
        <w:t>Skat.</w:t>
      </w:r>
      <w:r w:rsidRPr="00316519">
        <w:rPr>
          <w:rFonts w:ascii="Verdana" w:hAnsi="Verdana"/>
          <w:sz w:val="18"/>
          <w:szCs w:val="18"/>
        </w:rPr>
        <w:t xml:space="preserve"> </w:t>
      </w:r>
    </w:p>
    <w:p w14:paraId="2CBC84C9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14:paraId="573EED75" w14:textId="77777777"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Hvor dine personoplysninger stammer fra</w:t>
      </w:r>
    </w:p>
    <w:p w14:paraId="24288490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Vi indsamler personoplysninger fra </w:t>
      </w:r>
      <w:r w:rsidR="002B40A2" w:rsidRPr="00316519">
        <w:rPr>
          <w:rFonts w:ascii="Verdana" w:hAnsi="Verdana"/>
          <w:sz w:val="18"/>
          <w:szCs w:val="18"/>
        </w:rPr>
        <w:t>andre offentlige myndigheder, herunder Søfartsstyrelsen.</w:t>
      </w:r>
    </w:p>
    <w:p w14:paraId="417240BC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</w:p>
    <w:p w14:paraId="572A3D85" w14:textId="77777777" w:rsidR="002C31B7" w:rsidRPr="00316519" w:rsidRDefault="002C31B7" w:rsidP="002C31B7">
      <w:pPr>
        <w:rPr>
          <w:rFonts w:ascii="Verdana" w:hAnsi="Verdana"/>
          <w:b/>
          <w:sz w:val="18"/>
          <w:szCs w:val="18"/>
        </w:rPr>
      </w:pPr>
      <w:r w:rsidRPr="00316519">
        <w:rPr>
          <w:rFonts w:ascii="Verdana" w:hAnsi="Verdana"/>
          <w:b/>
          <w:sz w:val="18"/>
          <w:szCs w:val="18"/>
        </w:rPr>
        <w:t>Opbevaring af dine personoplysninger</w:t>
      </w:r>
    </w:p>
    <w:p w14:paraId="0A86ED43" w14:textId="77777777" w:rsidR="002C31B7" w:rsidRPr="00316519" w:rsidRDefault="002C31B7" w:rsidP="002C31B7">
      <w:pPr>
        <w:rPr>
          <w:rFonts w:ascii="Verdana" w:hAnsi="Verdana"/>
          <w:sz w:val="18"/>
          <w:szCs w:val="18"/>
        </w:rPr>
      </w:pPr>
      <w:r w:rsidRPr="00316519">
        <w:rPr>
          <w:rFonts w:ascii="Verdana" w:hAnsi="Verdana"/>
          <w:sz w:val="18"/>
          <w:szCs w:val="18"/>
        </w:rPr>
        <w:t xml:space="preserve">Vi opbevarer dine personoplysninger </w:t>
      </w:r>
      <w:r w:rsidR="002B40A2" w:rsidRPr="00316519">
        <w:rPr>
          <w:rFonts w:ascii="Verdana" w:hAnsi="Verdana"/>
          <w:sz w:val="18"/>
          <w:szCs w:val="18"/>
        </w:rPr>
        <w:t>til de ikke længere er nødvendig</w:t>
      </w:r>
      <w:r w:rsidR="00A34A40" w:rsidRPr="00316519">
        <w:rPr>
          <w:rFonts w:ascii="Verdana" w:hAnsi="Verdana"/>
          <w:sz w:val="18"/>
          <w:szCs w:val="18"/>
        </w:rPr>
        <w:t>e</w:t>
      </w:r>
      <w:r w:rsidR="002B40A2" w:rsidRPr="00316519">
        <w:rPr>
          <w:rFonts w:ascii="Verdana" w:hAnsi="Verdana"/>
          <w:sz w:val="18"/>
          <w:szCs w:val="18"/>
        </w:rPr>
        <w:t xml:space="preserve"> for vores opgavevaretagelse</w:t>
      </w:r>
      <w:r w:rsidRPr="00316519">
        <w:rPr>
          <w:rFonts w:ascii="Verdana" w:hAnsi="Verdana"/>
          <w:sz w:val="18"/>
          <w:szCs w:val="18"/>
        </w:rPr>
        <w:t>. Herefter vil dine oplysninger blive slettet eller overgivet til Rigsarkivet, medmindre Fiskeristyrelsen ved lov bliver pålagt at bevare oplysningerne i en længere periode, eller Fiskeristyrelsen har en saglig begrundelse herfor.</w:t>
      </w:r>
    </w:p>
    <w:sectPr w:rsidR="002C31B7" w:rsidRPr="00316519" w:rsidSect="00150FA6"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AE7C3" w16cid:durableId="1EE07423"/>
  <w16cid:commentId w16cid:paraId="2C95A0A1" w16cid:durableId="1EDB72F1"/>
  <w16cid:commentId w16cid:paraId="55287106" w16cid:durableId="1EDF2CC2"/>
  <w16cid:commentId w16cid:paraId="0B84E539" w16cid:durableId="1EDF2DF7"/>
  <w16cid:commentId w16cid:paraId="045A80B8" w16cid:durableId="1EDF3312"/>
  <w16cid:commentId w16cid:paraId="30595631" w16cid:durableId="1EDF33D3"/>
  <w16cid:commentId w16cid:paraId="6E4C6EF7" w16cid:durableId="1EDF37A8"/>
  <w16cid:commentId w16cid:paraId="0549D96B" w16cid:durableId="1EDF3687"/>
  <w16cid:commentId w16cid:paraId="3B13F24D" w16cid:durableId="1EE08C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9214D" w14:textId="77777777" w:rsidR="00F17B65" w:rsidRDefault="00F17B65" w:rsidP="009E3C39">
      <w:r>
        <w:separator/>
      </w:r>
    </w:p>
  </w:endnote>
  <w:endnote w:type="continuationSeparator" w:id="0">
    <w:p w14:paraId="0D3907B7" w14:textId="77777777" w:rsidR="00F17B65" w:rsidRDefault="00F17B65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BB020" w14:textId="77777777" w:rsidR="00F17B65" w:rsidRDefault="00F17B65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2407792" w14:textId="77777777" w:rsidR="00F17B65" w:rsidRDefault="00F17B65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CB7EE" w14:textId="77777777" w:rsidR="00F17B65" w:rsidRPr="00EC5388" w:rsidRDefault="00F17B65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F55275">
      <w:rPr>
        <w:rStyle w:val="Sidetal"/>
        <w:rFonts w:ascii="Verdana" w:hAnsi="Verdana"/>
        <w:noProof/>
        <w:sz w:val="18"/>
        <w:szCs w:val="18"/>
      </w:rPr>
      <w:t>6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14:paraId="67591E2B" w14:textId="77777777" w:rsidR="00F17B65" w:rsidRDefault="00F17B65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1B5F8" w14:textId="77777777" w:rsidR="00F17B65" w:rsidRDefault="00F17B65" w:rsidP="009E3C39">
      <w:r>
        <w:separator/>
      </w:r>
    </w:p>
  </w:footnote>
  <w:footnote w:type="continuationSeparator" w:id="0">
    <w:p w14:paraId="696787B2" w14:textId="77777777" w:rsidR="00F17B65" w:rsidRDefault="00F17B65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3F3E" w14:textId="13A97D66" w:rsidR="00F17B65" w:rsidRDefault="00F17B65" w:rsidP="00B32A5A">
    <w:pPr>
      <w:pStyle w:val="Sidehoved"/>
      <w:jc w:val="right"/>
      <w:rPr>
        <w:sz w:val="16"/>
        <w:szCs w:val="16"/>
      </w:rPr>
    </w:pPr>
  </w:p>
  <w:p w14:paraId="7F91E39E" w14:textId="57025169" w:rsidR="00F17B65" w:rsidRPr="00F352BD" w:rsidRDefault="00F17B65" w:rsidP="00B32A5A">
    <w:pPr>
      <w:pStyle w:val="Sidehoved"/>
      <w:jc w:val="right"/>
      <w:rPr>
        <w:sz w:val="14"/>
        <w:szCs w:val="14"/>
      </w:rPr>
    </w:pPr>
    <w:r w:rsidRPr="00F352BD">
      <w:rPr>
        <w:sz w:val="14"/>
        <w:szCs w:val="14"/>
      </w:rPr>
      <w:t>ANØGNINGSSKEMA – KOMPENSATION FOR ERHVERVSMÆSSIGT FISKERI EFTER ÅL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2428" w14:textId="40D392FE" w:rsidR="00F17B65" w:rsidRPr="001E232E" w:rsidRDefault="00F17B65" w:rsidP="001E232E">
    <w:pPr>
      <w:pStyle w:val="Sidehoved"/>
      <w:rPr>
        <w:rFonts w:ascii="Verdana" w:hAnsi="Verdana"/>
        <w:noProof/>
        <w:sz w:val="18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C7601E" wp14:editId="6FBF094E">
          <wp:simplePos x="0" y="0"/>
          <wp:positionH relativeFrom="margin">
            <wp:posOffset>0</wp:posOffset>
          </wp:positionH>
          <wp:positionV relativeFrom="paragraph">
            <wp:posOffset>94615</wp:posOffset>
          </wp:positionV>
          <wp:extent cx="2381250" cy="695325"/>
          <wp:effectExtent l="0" t="0" r="0" b="9525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_logo_Fiskeristyrelsen_RGB_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3029">
      <w:rPr>
        <w:noProof/>
      </w:rPr>
      <w:t xml:space="preserve">    </w:t>
    </w:r>
    <w:r>
      <w:rPr>
        <w:noProof/>
      </w:rPr>
      <w:t xml:space="preserve">      </w:t>
    </w:r>
    <w:r w:rsidRPr="00BD3029">
      <w:rPr>
        <w:noProof/>
      </w:rPr>
      <w:t xml:space="preserve">   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79CCEC14"/>
    <w:lvl w:ilvl="0">
      <w:start w:val="1"/>
      <w:numFmt w:val="decimal"/>
      <w:pStyle w:val="Opstilling-talellerbogst"/>
      <w:lvlText w:val="%1."/>
      <w:lvlJc w:val="left"/>
      <w:pPr>
        <w:tabs>
          <w:tab w:val="num" w:pos="9999"/>
        </w:tabs>
        <w:ind w:left="999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14693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07C2602A"/>
    <w:multiLevelType w:val="hybridMultilevel"/>
    <w:tmpl w:val="DFF2C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80F98"/>
    <w:multiLevelType w:val="hybridMultilevel"/>
    <w:tmpl w:val="5EAC8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227BD"/>
    <w:multiLevelType w:val="hybridMultilevel"/>
    <w:tmpl w:val="5CC8F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416"/>
    <w:multiLevelType w:val="hybridMultilevel"/>
    <w:tmpl w:val="AE46671E"/>
    <w:lvl w:ilvl="0" w:tplc="0406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23863"/>
    <w:multiLevelType w:val="hybridMultilevel"/>
    <w:tmpl w:val="E7F65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3C19403F"/>
    <w:multiLevelType w:val="hybridMultilevel"/>
    <w:tmpl w:val="F790E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3FBE"/>
    <w:multiLevelType w:val="hybridMultilevel"/>
    <w:tmpl w:val="C7409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101A"/>
    <w:multiLevelType w:val="hybridMultilevel"/>
    <w:tmpl w:val="9BDE23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6561"/>
    <w:multiLevelType w:val="hybridMultilevel"/>
    <w:tmpl w:val="3814C0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7CCC65B4"/>
    <w:multiLevelType w:val="hybridMultilevel"/>
    <w:tmpl w:val="EDB4B13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2"/>
  </w:num>
  <w:num w:numId="4">
    <w:abstractNumId w:val="22"/>
  </w:num>
  <w:num w:numId="5">
    <w:abstractNumId w:val="15"/>
  </w:num>
  <w:num w:numId="6">
    <w:abstractNumId w:val="3"/>
  </w:num>
  <w:num w:numId="7">
    <w:abstractNumId w:val="17"/>
  </w:num>
  <w:num w:numId="8">
    <w:abstractNumId w:val="33"/>
  </w:num>
  <w:num w:numId="9">
    <w:abstractNumId w:val="37"/>
  </w:num>
  <w:num w:numId="10">
    <w:abstractNumId w:val="41"/>
  </w:num>
  <w:num w:numId="11">
    <w:abstractNumId w:val="29"/>
  </w:num>
  <w:num w:numId="12">
    <w:abstractNumId w:val="36"/>
  </w:num>
  <w:num w:numId="13">
    <w:abstractNumId w:val="30"/>
  </w:num>
  <w:num w:numId="14">
    <w:abstractNumId w:val="18"/>
  </w:num>
  <w:num w:numId="15">
    <w:abstractNumId w:val="20"/>
  </w:num>
  <w:num w:numId="16">
    <w:abstractNumId w:val="35"/>
  </w:num>
  <w:num w:numId="17">
    <w:abstractNumId w:val="16"/>
  </w:num>
  <w:num w:numId="18">
    <w:abstractNumId w:val="2"/>
  </w:num>
  <w:num w:numId="19">
    <w:abstractNumId w:val="13"/>
  </w:num>
  <w:num w:numId="20">
    <w:abstractNumId w:val="10"/>
  </w:num>
  <w:num w:numId="21">
    <w:abstractNumId w:val="31"/>
  </w:num>
  <w:num w:numId="22">
    <w:abstractNumId w:val="28"/>
  </w:num>
  <w:num w:numId="23">
    <w:abstractNumId w:val="23"/>
  </w:num>
  <w:num w:numId="24">
    <w:abstractNumId w:val="7"/>
  </w:num>
  <w:num w:numId="25">
    <w:abstractNumId w:val="25"/>
  </w:num>
  <w:num w:numId="26">
    <w:abstractNumId w:val="4"/>
  </w:num>
  <w:num w:numId="27">
    <w:abstractNumId w:val="39"/>
  </w:num>
  <w:num w:numId="28">
    <w:abstractNumId w:val="21"/>
  </w:num>
  <w:num w:numId="29">
    <w:abstractNumId w:val="24"/>
  </w:num>
  <w:num w:numId="30">
    <w:abstractNumId w:val="14"/>
  </w:num>
  <w:num w:numId="31">
    <w:abstractNumId w:val="9"/>
  </w:num>
  <w:num w:numId="32">
    <w:abstractNumId w:val="11"/>
  </w:num>
  <w:num w:numId="33">
    <w:abstractNumId w:val="5"/>
  </w:num>
  <w:num w:numId="34">
    <w:abstractNumId w:val="27"/>
  </w:num>
  <w:num w:numId="35">
    <w:abstractNumId w:val="12"/>
  </w:num>
  <w:num w:numId="36">
    <w:abstractNumId w:val="19"/>
  </w:num>
  <w:num w:numId="37">
    <w:abstractNumId w:val="5"/>
  </w:num>
  <w:num w:numId="38">
    <w:abstractNumId w:val="40"/>
  </w:num>
  <w:num w:numId="39">
    <w:abstractNumId w:val="38"/>
  </w:num>
  <w:num w:numId="40">
    <w:abstractNumId w:val="26"/>
  </w:num>
  <w:num w:numId="41">
    <w:abstractNumId w:val="0"/>
  </w:num>
  <w:num w:numId="42">
    <w:abstractNumId w:val="0"/>
  </w:num>
  <w:num w:numId="43">
    <w:abstractNumId w:val="3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Qb/zMCckMfKltvINWd59HC66gZ7t1nRx2IbKIiHGAfXNut/uMUggLWCwx+SSc9WAHIMaqpuFAoXb7IDksPrug==" w:salt="ExfxBIicV9i90OG+u3PLqg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Template_ID" w:val="0"/>
  </w:docVars>
  <w:rsids>
    <w:rsidRoot w:val="009E3C39"/>
    <w:rsid w:val="0000000B"/>
    <w:rsid w:val="000000D9"/>
    <w:rsid w:val="00001330"/>
    <w:rsid w:val="00001798"/>
    <w:rsid w:val="000018AF"/>
    <w:rsid w:val="0000526C"/>
    <w:rsid w:val="00006F06"/>
    <w:rsid w:val="00012003"/>
    <w:rsid w:val="00012DB9"/>
    <w:rsid w:val="00014B39"/>
    <w:rsid w:val="00022F79"/>
    <w:rsid w:val="000242AA"/>
    <w:rsid w:val="00027074"/>
    <w:rsid w:val="000302E1"/>
    <w:rsid w:val="00034C07"/>
    <w:rsid w:val="00035616"/>
    <w:rsid w:val="000404F0"/>
    <w:rsid w:val="00040F1B"/>
    <w:rsid w:val="000452A5"/>
    <w:rsid w:val="0005037A"/>
    <w:rsid w:val="00060F00"/>
    <w:rsid w:val="000625B0"/>
    <w:rsid w:val="00071040"/>
    <w:rsid w:val="00071623"/>
    <w:rsid w:val="00075845"/>
    <w:rsid w:val="00076FA0"/>
    <w:rsid w:val="0009096D"/>
    <w:rsid w:val="000911CE"/>
    <w:rsid w:val="000A05F3"/>
    <w:rsid w:val="000A2C4D"/>
    <w:rsid w:val="000A4040"/>
    <w:rsid w:val="000A437A"/>
    <w:rsid w:val="000A4A36"/>
    <w:rsid w:val="000A7574"/>
    <w:rsid w:val="000B4788"/>
    <w:rsid w:val="000D0727"/>
    <w:rsid w:val="000D3B20"/>
    <w:rsid w:val="000D5799"/>
    <w:rsid w:val="000D6560"/>
    <w:rsid w:val="000D6833"/>
    <w:rsid w:val="000F0AF4"/>
    <w:rsid w:val="000F0C3C"/>
    <w:rsid w:val="000F1ED9"/>
    <w:rsid w:val="000F2763"/>
    <w:rsid w:val="000F4E37"/>
    <w:rsid w:val="000F4EE0"/>
    <w:rsid w:val="00101ADC"/>
    <w:rsid w:val="0010222D"/>
    <w:rsid w:val="001049D6"/>
    <w:rsid w:val="00104E0B"/>
    <w:rsid w:val="0010665C"/>
    <w:rsid w:val="00110A83"/>
    <w:rsid w:val="0011202C"/>
    <w:rsid w:val="001168E5"/>
    <w:rsid w:val="00121592"/>
    <w:rsid w:val="00124277"/>
    <w:rsid w:val="00124884"/>
    <w:rsid w:val="001268DE"/>
    <w:rsid w:val="001325C2"/>
    <w:rsid w:val="00140584"/>
    <w:rsid w:val="00140848"/>
    <w:rsid w:val="00140B2C"/>
    <w:rsid w:val="001440CF"/>
    <w:rsid w:val="00144A24"/>
    <w:rsid w:val="00146059"/>
    <w:rsid w:val="00146389"/>
    <w:rsid w:val="001476B3"/>
    <w:rsid w:val="0015013E"/>
    <w:rsid w:val="00150FA6"/>
    <w:rsid w:val="00157998"/>
    <w:rsid w:val="00164D6C"/>
    <w:rsid w:val="00167BBB"/>
    <w:rsid w:val="001718A3"/>
    <w:rsid w:val="00171DBD"/>
    <w:rsid w:val="001822A0"/>
    <w:rsid w:val="00183450"/>
    <w:rsid w:val="001840C1"/>
    <w:rsid w:val="00186DD7"/>
    <w:rsid w:val="001904A8"/>
    <w:rsid w:val="00190A45"/>
    <w:rsid w:val="001963C5"/>
    <w:rsid w:val="001B0A49"/>
    <w:rsid w:val="001B2FE8"/>
    <w:rsid w:val="001B5302"/>
    <w:rsid w:val="001B7AEA"/>
    <w:rsid w:val="001B7E7E"/>
    <w:rsid w:val="001C1384"/>
    <w:rsid w:val="001C2851"/>
    <w:rsid w:val="001C339F"/>
    <w:rsid w:val="001C4A85"/>
    <w:rsid w:val="001D0708"/>
    <w:rsid w:val="001D0ADE"/>
    <w:rsid w:val="001D1984"/>
    <w:rsid w:val="001D212C"/>
    <w:rsid w:val="001D589E"/>
    <w:rsid w:val="001D77C2"/>
    <w:rsid w:val="001E232E"/>
    <w:rsid w:val="001F1254"/>
    <w:rsid w:val="001F2727"/>
    <w:rsid w:val="001F5665"/>
    <w:rsid w:val="001F6171"/>
    <w:rsid w:val="001F6EA1"/>
    <w:rsid w:val="001F729C"/>
    <w:rsid w:val="0020523E"/>
    <w:rsid w:val="00210373"/>
    <w:rsid w:val="00217245"/>
    <w:rsid w:val="002203B5"/>
    <w:rsid w:val="00230896"/>
    <w:rsid w:val="00233EE8"/>
    <w:rsid w:val="00235D0D"/>
    <w:rsid w:val="00244EF3"/>
    <w:rsid w:val="0024791E"/>
    <w:rsid w:val="00251750"/>
    <w:rsid w:val="00251BC4"/>
    <w:rsid w:val="002520AF"/>
    <w:rsid w:val="002526DA"/>
    <w:rsid w:val="00254F86"/>
    <w:rsid w:val="00265172"/>
    <w:rsid w:val="00271397"/>
    <w:rsid w:val="00273AAD"/>
    <w:rsid w:val="002751D1"/>
    <w:rsid w:val="002758DF"/>
    <w:rsid w:val="002768BC"/>
    <w:rsid w:val="002819FF"/>
    <w:rsid w:val="00282FBA"/>
    <w:rsid w:val="002854E8"/>
    <w:rsid w:val="00293D76"/>
    <w:rsid w:val="00295FDB"/>
    <w:rsid w:val="002A0846"/>
    <w:rsid w:val="002A14C7"/>
    <w:rsid w:val="002A343C"/>
    <w:rsid w:val="002A3552"/>
    <w:rsid w:val="002B075A"/>
    <w:rsid w:val="002B1AEB"/>
    <w:rsid w:val="002B362E"/>
    <w:rsid w:val="002B3D37"/>
    <w:rsid w:val="002B40A2"/>
    <w:rsid w:val="002B4226"/>
    <w:rsid w:val="002C1A0D"/>
    <w:rsid w:val="002C31B7"/>
    <w:rsid w:val="002C3B1A"/>
    <w:rsid w:val="002C7DD2"/>
    <w:rsid w:val="002D00A5"/>
    <w:rsid w:val="002D0326"/>
    <w:rsid w:val="002D6935"/>
    <w:rsid w:val="002E15FE"/>
    <w:rsid w:val="002E38CF"/>
    <w:rsid w:val="002E57E5"/>
    <w:rsid w:val="002F2929"/>
    <w:rsid w:val="002F38F6"/>
    <w:rsid w:val="00303282"/>
    <w:rsid w:val="0030438F"/>
    <w:rsid w:val="003050D8"/>
    <w:rsid w:val="0030626F"/>
    <w:rsid w:val="003067EA"/>
    <w:rsid w:val="00307F40"/>
    <w:rsid w:val="00316519"/>
    <w:rsid w:val="003207A5"/>
    <w:rsid w:val="00323F6A"/>
    <w:rsid w:val="00326718"/>
    <w:rsid w:val="00326C78"/>
    <w:rsid w:val="00335C74"/>
    <w:rsid w:val="00340D87"/>
    <w:rsid w:val="00353415"/>
    <w:rsid w:val="00355F2F"/>
    <w:rsid w:val="00363901"/>
    <w:rsid w:val="00373F26"/>
    <w:rsid w:val="00374523"/>
    <w:rsid w:val="003770A5"/>
    <w:rsid w:val="00380D69"/>
    <w:rsid w:val="00383A50"/>
    <w:rsid w:val="00385423"/>
    <w:rsid w:val="0038662D"/>
    <w:rsid w:val="00390E5E"/>
    <w:rsid w:val="00396081"/>
    <w:rsid w:val="003A2FEA"/>
    <w:rsid w:val="003A30A3"/>
    <w:rsid w:val="003A6B9D"/>
    <w:rsid w:val="003A6D8D"/>
    <w:rsid w:val="003B0EE3"/>
    <w:rsid w:val="003B3DC0"/>
    <w:rsid w:val="003B3E4A"/>
    <w:rsid w:val="003B470A"/>
    <w:rsid w:val="003B6D90"/>
    <w:rsid w:val="003B6DCC"/>
    <w:rsid w:val="003B73DF"/>
    <w:rsid w:val="003D264A"/>
    <w:rsid w:val="003D2E57"/>
    <w:rsid w:val="003D6AC2"/>
    <w:rsid w:val="003E14B9"/>
    <w:rsid w:val="003E5D27"/>
    <w:rsid w:val="003E6AE7"/>
    <w:rsid w:val="003F6EF1"/>
    <w:rsid w:val="00401A69"/>
    <w:rsid w:val="00402D2A"/>
    <w:rsid w:val="00403AB7"/>
    <w:rsid w:val="00410575"/>
    <w:rsid w:val="00412509"/>
    <w:rsid w:val="00417F92"/>
    <w:rsid w:val="0042148D"/>
    <w:rsid w:val="0042406F"/>
    <w:rsid w:val="00426657"/>
    <w:rsid w:val="00426A3D"/>
    <w:rsid w:val="00427E2D"/>
    <w:rsid w:val="00430EF6"/>
    <w:rsid w:val="00431358"/>
    <w:rsid w:val="0043211B"/>
    <w:rsid w:val="0043472E"/>
    <w:rsid w:val="00434C0A"/>
    <w:rsid w:val="00435ED1"/>
    <w:rsid w:val="004463CF"/>
    <w:rsid w:val="004511ED"/>
    <w:rsid w:val="00452555"/>
    <w:rsid w:val="00452DFB"/>
    <w:rsid w:val="0045379A"/>
    <w:rsid w:val="00456741"/>
    <w:rsid w:val="0045764F"/>
    <w:rsid w:val="00462C17"/>
    <w:rsid w:val="00462D28"/>
    <w:rsid w:val="004648D8"/>
    <w:rsid w:val="00467E16"/>
    <w:rsid w:val="004717F6"/>
    <w:rsid w:val="00480D88"/>
    <w:rsid w:val="004835BB"/>
    <w:rsid w:val="00484F42"/>
    <w:rsid w:val="004855DB"/>
    <w:rsid w:val="0048611F"/>
    <w:rsid w:val="0049514A"/>
    <w:rsid w:val="00495662"/>
    <w:rsid w:val="004A079F"/>
    <w:rsid w:val="004A1134"/>
    <w:rsid w:val="004A5478"/>
    <w:rsid w:val="004B1DE0"/>
    <w:rsid w:val="004B1F06"/>
    <w:rsid w:val="004B2214"/>
    <w:rsid w:val="004B30C3"/>
    <w:rsid w:val="004C38ED"/>
    <w:rsid w:val="004D2B93"/>
    <w:rsid w:val="004D4414"/>
    <w:rsid w:val="004D71B2"/>
    <w:rsid w:val="004D7F24"/>
    <w:rsid w:val="004E2300"/>
    <w:rsid w:val="004F1315"/>
    <w:rsid w:val="004F72A7"/>
    <w:rsid w:val="005036F0"/>
    <w:rsid w:val="00504201"/>
    <w:rsid w:val="00504E08"/>
    <w:rsid w:val="005061AD"/>
    <w:rsid w:val="00512005"/>
    <w:rsid w:val="00513250"/>
    <w:rsid w:val="00517579"/>
    <w:rsid w:val="005201CF"/>
    <w:rsid w:val="005308C2"/>
    <w:rsid w:val="00532A5E"/>
    <w:rsid w:val="005332FF"/>
    <w:rsid w:val="005351C4"/>
    <w:rsid w:val="0053587B"/>
    <w:rsid w:val="00540095"/>
    <w:rsid w:val="005410CF"/>
    <w:rsid w:val="0054717D"/>
    <w:rsid w:val="00547616"/>
    <w:rsid w:val="0055095D"/>
    <w:rsid w:val="0055112F"/>
    <w:rsid w:val="00552CBA"/>
    <w:rsid w:val="005534A2"/>
    <w:rsid w:val="005574B2"/>
    <w:rsid w:val="00567395"/>
    <w:rsid w:val="00576770"/>
    <w:rsid w:val="005815B5"/>
    <w:rsid w:val="00585598"/>
    <w:rsid w:val="00592349"/>
    <w:rsid w:val="00594415"/>
    <w:rsid w:val="00594BE8"/>
    <w:rsid w:val="00594EF8"/>
    <w:rsid w:val="005953BC"/>
    <w:rsid w:val="005A0911"/>
    <w:rsid w:val="005A3D05"/>
    <w:rsid w:val="005A49F4"/>
    <w:rsid w:val="005A6073"/>
    <w:rsid w:val="005B4E0C"/>
    <w:rsid w:val="005B6733"/>
    <w:rsid w:val="005C03F9"/>
    <w:rsid w:val="005C062A"/>
    <w:rsid w:val="005D1699"/>
    <w:rsid w:val="005D5290"/>
    <w:rsid w:val="005D6EE2"/>
    <w:rsid w:val="005D6F2D"/>
    <w:rsid w:val="005E3AC4"/>
    <w:rsid w:val="005E5B4C"/>
    <w:rsid w:val="005F004E"/>
    <w:rsid w:val="005F2997"/>
    <w:rsid w:val="005F3E29"/>
    <w:rsid w:val="00600331"/>
    <w:rsid w:val="00604F09"/>
    <w:rsid w:val="0060568D"/>
    <w:rsid w:val="006073E1"/>
    <w:rsid w:val="006139A2"/>
    <w:rsid w:val="00613B73"/>
    <w:rsid w:val="00621784"/>
    <w:rsid w:val="0062562C"/>
    <w:rsid w:val="0062594D"/>
    <w:rsid w:val="00633D55"/>
    <w:rsid w:val="00633FF8"/>
    <w:rsid w:val="006369C8"/>
    <w:rsid w:val="00637A69"/>
    <w:rsid w:val="006435EA"/>
    <w:rsid w:val="006455EF"/>
    <w:rsid w:val="00647699"/>
    <w:rsid w:val="006510C8"/>
    <w:rsid w:val="00653336"/>
    <w:rsid w:val="00656D8D"/>
    <w:rsid w:val="006600AD"/>
    <w:rsid w:val="00662795"/>
    <w:rsid w:val="00664B6E"/>
    <w:rsid w:val="00666FD2"/>
    <w:rsid w:val="00667B51"/>
    <w:rsid w:val="00670880"/>
    <w:rsid w:val="00673324"/>
    <w:rsid w:val="00681E18"/>
    <w:rsid w:val="0068780E"/>
    <w:rsid w:val="00697107"/>
    <w:rsid w:val="006A2A0C"/>
    <w:rsid w:val="006B52E3"/>
    <w:rsid w:val="006B546B"/>
    <w:rsid w:val="006B5A6C"/>
    <w:rsid w:val="006B7319"/>
    <w:rsid w:val="006C6428"/>
    <w:rsid w:val="006D5C0A"/>
    <w:rsid w:val="006D624C"/>
    <w:rsid w:val="006E4782"/>
    <w:rsid w:val="006E4A0A"/>
    <w:rsid w:val="006F71CB"/>
    <w:rsid w:val="006F7D92"/>
    <w:rsid w:val="00701862"/>
    <w:rsid w:val="00701902"/>
    <w:rsid w:val="00707915"/>
    <w:rsid w:val="00710CB6"/>
    <w:rsid w:val="00722B5F"/>
    <w:rsid w:val="007236DC"/>
    <w:rsid w:val="0072457C"/>
    <w:rsid w:val="007259B5"/>
    <w:rsid w:val="00735CE3"/>
    <w:rsid w:val="007368C4"/>
    <w:rsid w:val="007441DB"/>
    <w:rsid w:val="0074694F"/>
    <w:rsid w:val="0074715E"/>
    <w:rsid w:val="007478FE"/>
    <w:rsid w:val="0075269B"/>
    <w:rsid w:val="00753E24"/>
    <w:rsid w:val="00753F75"/>
    <w:rsid w:val="00754EF5"/>
    <w:rsid w:val="00755E8F"/>
    <w:rsid w:val="00757959"/>
    <w:rsid w:val="00764FE7"/>
    <w:rsid w:val="00773C1C"/>
    <w:rsid w:val="007746C8"/>
    <w:rsid w:val="00774FAF"/>
    <w:rsid w:val="007764C7"/>
    <w:rsid w:val="007A3AB0"/>
    <w:rsid w:val="007A7300"/>
    <w:rsid w:val="007B58C6"/>
    <w:rsid w:val="007B74AA"/>
    <w:rsid w:val="007C21D4"/>
    <w:rsid w:val="007C3B93"/>
    <w:rsid w:val="007C6475"/>
    <w:rsid w:val="007D40F9"/>
    <w:rsid w:val="007E47A5"/>
    <w:rsid w:val="007F1EFD"/>
    <w:rsid w:val="007F344E"/>
    <w:rsid w:val="007F6DF4"/>
    <w:rsid w:val="0081237A"/>
    <w:rsid w:val="00813A10"/>
    <w:rsid w:val="00817E43"/>
    <w:rsid w:val="00821880"/>
    <w:rsid w:val="00821914"/>
    <w:rsid w:val="00823106"/>
    <w:rsid w:val="008413A2"/>
    <w:rsid w:val="00841C74"/>
    <w:rsid w:val="00843CC7"/>
    <w:rsid w:val="00845E30"/>
    <w:rsid w:val="008504F4"/>
    <w:rsid w:val="00850C90"/>
    <w:rsid w:val="0085202E"/>
    <w:rsid w:val="00855F9E"/>
    <w:rsid w:val="00856102"/>
    <w:rsid w:val="008566B5"/>
    <w:rsid w:val="0086069D"/>
    <w:rsid w:val="0086086D"/>
    <w:rsid w:val="00872F74"/>
    <w:rsid w:val="008900E1"/>
    <w:rsid w:val="0089222F"/>
    <w:rsid w:val="008932E5"/>
    <w:rsid w:val="008941F0"/>
    <w:rsid w:val="008942E1"/>
    <w:rsid w:val="00896A90"/>
    <w:rsid w:val="008A11B9"/>
    <w:rsid w:val="008B0993"/>
    <w:rsid w:val="008B224B"/>
    <w:rsid w:val="008B24E0"/>
    <w:rsid w:val="008B42CD"/>
    <w:rsid w:val="008B51EC"/>
    <w:rsid w:val="008C03D0"/>
    <w:rsid w:val="008C2F73"/>
    <w:rsid w:val="008C41ED"/>
    <w:rsid w:val="008C5966"/>
    <w:rsid w:val="008C6514"/>
    <w:rsid w:val="008D40D9"/>
    <w:rsid w:val="008E028E"/>
    <w:rsid w:val="008E4310"/>
    <w:rsid w:val="008F1448"/>
    <w:rsid w:val="008F3F36"/>
    <w:rsid w:val="008F7FBF"/>
    <w:rsid w:val="0090632E"/>
    <w:rsid w:val="00906F17"/>
    <w:rsid w:val="0090738D"/>
    <w:rsid w:val="00907F5D"/>
    <w:rsid w:val="0091186A"/>
    <w:rsid w:val="0091397D"/>
    <w:rsid w:val="009156B5"/>
    <w:rsid w:val="009175F8"/>
    <w:rsid w:val="00923D5A"/>
    <w:rsid w:val="00924D9E"/>
    <w:rsid w:val="00926092"/>
    <w:rsid w:val="00927B52"/>
    <w:rsid w:val="009317AA"/>
    <w:rsid w:val="00931B16"/>
    <w:rsid w:val="009343E6"/>
    <w:rsid w:val="00934E2D"/>
    <w:rsid w:val="00940294"/>
    <w:rsid w:val="00945265"/>
    <w:rsid w:val="00945BF4"/>
    <w:rsid w:val="00951A7D"/>
    <w:rsid w:val="00953A25"/>
    <w:rsid w:val="0096184D"/>
    <w:rsid w:val="00973C51"/>
    <w:rsid w:val="00975CF4"/>
    <w:rsid w:val="0097762E"/>
    <w:rsid w:val="00977970"/>
    <w:rsid w:val="0098449E"/>
    <w:rsid w:val="00985CDE"/>
    <w:rsid w:val="009939A3"/>
    <w:rsid w:val="00993DE7"/>
    <w:rsid w:val="00994680"/>
    <w:rsid w:val="009A21CF"/>
    <w:rsid w:val="009A4A1D"/>
    <w:rsid w:val="009A508C"/>
    <w:rsid w:val="009A6DD4"/>
    <w:rsid w:val="009B2473"/>
    <w:rsid w:val="009B29F5"/>
    <w:rsid w:val="009B77A1"/>
    <w:rsid w:val="009B7EAA"/>
    <w:rsid w:val="009C50C0"/>
    <w:rsid w:val="009C6241"/>
    <w:rsid w:val="009C6645"/>
    <w:rsid w:val="009D0DB2"/>
    <w:rsid w:val="009D2C2E"/>
    <w:rsid w:val="009D68E7"/>
    <w:rsid w:val="009E158D"/>
    <w:rsid w:val="009E3C39"/>
    <w:rsid w:val="009E6938"/>
    <w:rsid w:val="009F315A"/>
    <w:rsid w:val="009F7783"/>
    <w:rsid w:val="009F78A6"/>
    <w:rsid w:val="00A04C9C"/>
    <w:rsid w:val="00A07BFD"/>
    <w:rsid w:val="00A10026"/>
    <w:rsid w:val="00A14DD4"/>
    <w:rsid w:val="00A161B0"/>
    <w:rsid w:val="00A20660"/>
    <w:rsid w:val="00A21F17"/>
    <w:rsid w:val="00A220AE"/>
    <w:rsid w:val="00A24906"/>
    <w:rsid w:val="00A26E9D"/>
    <w:rsid w:val="00A34A40"/>
    <w:rsid w:val="00A35867"/>
    <w:rsid w:val="00A52D82"/>
    <w:rsid w:val="00A53BEF"/>
    <w:rsid w:val="00A54F8E"/>
    <w:rsid w:val="00A602BB"/>
    <w:rsid w:val="00A611E9"/>
    <w:rsid w:val="00A62D0C"/>
    <w:rsid w:val="00A7121B"/>
    <w:rsid w:val="00A72054"/>
    <w:rsid w:val="00A85006"/>
    <w:rsid w:val="00A860E9"/>
    <w:rsid w:val="00A86A28"/>
    <w:rsid w:val="00A9168C"/>
    <w:rsid w:val="00A92C72"/>
    <w:rsid w:val="00A958D6"/>
    <w:rsid w:val="00A97BF8"/>
    <w:rsid w:val="00AA0DCB"/>
    <w:rsid w:val="00AA14C3"/>
    <w:rsid w:val="00AA6507"/>
    <w:rsid w:val="00AA69DE"/>
    <w:rsid w:val="00AB07B5"/>
    <w:rsid w:val="00AB07C8"/>
    <w:rsid w:val="00AB1655"/>
    <w:rsid w:val="00AB2AF9"/>
    <w:rsid w:val="00AB6263"/>
    <w:rsid w:val="00AC08F6"/>
    <w:rsid w:val="00AC0CA1"/>
    <w:rsid w:val="00AC7BF6"/>
    <w:rsid w:val="00AD2ABE"/>
    <w:rsid w:val="00AD4789"/>
    <w:rsid w:val="00AE607E"/>
    <w:rsid w:val="00AE7B75"/>
    <w:rsid w:val="00AF05A5"/>
    <w:rsid w:val="00B03F03"/>
    <w:rsid w:val="00B071B7"/>
    <w:rsid w:val="00B13C1A"/>
    <w:rsid w:val="00B142FE"/>
    <w:rsid w:val="00B143CD"/>
    <w:rsid w:val="00B16D34"/>
    <w:rsid w:val="00B21289"/>
    <w:rsid w:val="00B220FD"/>
    <w:rsid w:val="00B22154"/>
    <w:rsid w:val="00B226A2"/>
    <w:rsid w:val="00B2276C"/>
    <w:rsid w:val="00B3095C"/>
    <w:rsid w:val="00B32A5A"/>
    <w:rsid w:val="00B34C8A"/>
    <w:rsid w:val="00B405C8"/>
    <w:rsid w:val="00B41D0A"/>
    <w:rsid w:val="00B42C1F"/>
    <w:rsid w:val="00B44C97"/>
    <w:rsid w:val="00B56213"/>
    <w:rsid w:val="00B61CB0"/>
    <w:rsid w:val="00B63A7E"/>
    <w:rsid w:val="00B659BD"/>
    <w:rsid w:val="00B70427"/>
    <w:rsid w:val="00B72618"/>
    <w:rsid w:val="00B75893"/>
    <w:rsid w:val="00B762FA"/>
    <w:rsid w:val="00B779B4"/>
    <w:rsid w:val="00B86390"/>
    <w:rsid w:val="00BA704C"/>
    <w:rsid w:val="00BD159C"/>
    <w:rsid w:val="00BD3029"/>
    <w:rsid w:val="00BD4B9B"/>
    <w:rsid w:val="00BE0DC1"/>
    <w:rsid w:val="00BE5092"/>
    <w:rsid w:val="00BF1CF4"/>
    <w:rsid w:val="00BF32EF"/>
    <w:rsid w:val="00BF5C5C"/>
    <w:rsid w:val="00BF787B"/>
    <w:rsid w:val="00C00851"/>
    <w:rsid w:val="00C1720B"/>
    <w:rsid w:val="00C20861"/>
    <w:rsid w:val="00C20872"/>
    <w:rsid w:val="00C20F8C"/>
    <w:rsid w:val="00C33B32"/>
    <w:rsid w:val="00C3595F"/>
    <w:rsid w:val="00C3725C"/>
    <w:rsid w:val="00C4094A"/>
    <w:rsid w:val="00C4593C"/>
    <w:rsid w:val="00C52E70"/>
    <w:rsid w:val="00C5443D"/>
    <w:rsid w:val="00C556F2"/>
    <w:rsid w:val="00C55EE5"/>
    <w:rsid w:val="00C613D1"/>
    <w:rsid w:val="00C62363"/>
    <w:rsid w:val="00C66315"/>
    <w:rsid w:val="00C72642"/>
    <w:rsid w:val="00C806E3"/>
    <w:rsid w:val="00C8108F"/>
    <w:rsid w:val="00C9350F"/>
    <w:rsid w:val="00CA2E35"/>
    <w:rsid w:val="00CA2FA4"/>
    <w:rsid w:val="00CA31EC"/>
    <w:rsid w:val="00CA32A5"/>
    <w:rsid w:val="00CA3926"/>
    <w:rsid w:val="00CA3DDA"/>
    <w:rsid w:val="00CA4478"/>
    <w:rsid w:val="00CB0AB5"/>
    <w:rsid w:val="00CB0FAE"/>
    <w:rsid w:val="00CB1365"/>
    <w:rsid w:val="00CB66E2"/>
    <w:rsid w:val="00CC0077"/>
    <w:rsid w:val="00CD0CA6"/>
    <w:rsid w:val="00CD13BF"/>
    <w:rsid w:val="00CD65E0"/>
    <w:rsid w:val="00CE47E3"/>
    <w:rsid w:val="00CE4ED2"/>
    <w:rsid w:val="00CE5AA9"/>
    <w:rsid w:val="00CE6836"/>
    <w:rsid w:val="00CE6868"/>
    <w:rsid w:val="00CF0792"/>
    <w:rsid w:val="00CF39FB"/>
    <w:rsid w:val="00CF4554"/>
    <w:rsid w:val="00CF4FE0"/>
    <w:rsid w:val="00CF7931"/>
    <w:rsid w:val="00CF7D87"/>
    <w:rsid w:val="00D020AE"/>
    <w:rsid w:val="00D025DB"/>
    <w:rsid w:val="00D039E7"/>
    <w:rsid w:val="00D049AC"/>
    <w:rsid w:val="00D051A4"/>
    <w:rsid w:val="00D06B38"/>
    <w:rsid w:val="00D07717"/>
    <w:rsid w:val="00D1190E"/>
    <w:rsid w:val="00D131C6"/>
    <w:rsid w:val="00D16378"/>
    <w:rsid w:val="00D170FE"/>
    <w:rsid w:val="00D23D0E"/>
    <w:rsid w:val="00D253DE"/>
    <w:rsid w:val="00D25961"/>
    <w:rsid w:val="00D25E59"/>
    <w:rsid w:val="00D27382"/>
    <w:rsid w:val="00D275B6"/>
    <w:rsid w:val="00D3410A"/>
    <w:rsid w:val="00D42CD2"/>
    <w:rsid w:val="00D5007F"/>
    <w:rsid w:val="00D52CF8"/>
    <w:rsid w:val="00D5424C"/>
    <w:rsid w:val="00D55281"/>
    <w:rsid w:val="00D56833"/>
    <w:rsid w:val="00D61211"/>
    <w:rsid w:val="00D61A54"/>
    <w:rsid w:val="00D63191"/>
    <w:rsid w:val="00D63910"/>
    <w:rsid w:val="00D65538"/>
    <w:rsid w:val="00D67C94"/>
    <w:rsid w:val="00D71644"/>
    <w:rsid w:val="00D939A3"/>
    <w:rsid w:val="00D95544"/>
    <w:rsid w:val="00D977D5"/>
    <w:rsid w:val="00D97CD6"/>
    <w:rsid w:val="00D97E28"/>
    <w:rsid w:val="00DA19A6"/>
    <w:rsid w:val="00DB03A7"/>
    <w:rsid w:val="00DB1EBA"/>
    <w:rsid w:val="00DB508D"/>
    <w:rsid w:val="00DB6C5A"/>
    <w:rsid w:val="00DC0563"/>
    <w:rsid w:val="00DC0F81"/>
    <w:rsid w:val="00DC2E7E"/>
    <w:rsid w:val="00DD0D46"/>
    <w:rsid w:val="00DD4259"/>
    <w:rsid w:val="00DD4885"/>
    <w:rsid w:val="00DE523E"/>
    <w:rsid w:val="00DF3C07"/>
    <w:rsid w:val="00DF538B"/>
    <w:rsid w:val="00E004F7"/>
    <w:rsid w:val="00E03275"/>
    <w:rsid w:val="00E066A6"/>
    <w:rsid w:val="00E1639E"/>
    <w:rsid w:val="00E16689"/>
    <w:rsid w:val="00E20CF3"/>
    <w:rsid w:val="00E26402"/>
    <w:rsid w:val="00E32C4D"/>
    <w:rsid w:val="00E330F7"/>
    <w:rsid w:val="00E33346"/>
    <w:rsid w:val="00E36040"/>
    <w:rsid w:val="00E37644"/>
    <w:rsid w:val="00E4507C"/>
    <w:rsid w:val="00E5294A"/>
    <w:rsid w:val="00E576D5"/>
    <w:rsid w:val="00E60F5E"/>
    <w:rsid w:val="00E66DE5"/>
    <w:rsid w:val="00E7206B"/>
    <w:rsid w:val="00E73859"/>
    <w:rsid w:val="00E772DF"/>
    <w:rsid w:val="00E8270C"/>
    <w:rsid w:val="00E84EEB"/>
    <w:rsid w:val="00E875FE"/>
    <w:rsid w:val="00E915F2"/>
    <w:rsid w:val="00E92201"/>
    <w:rsid w:val="00E9716E"/>
    <w:rsid w:val="00EA0394"/>
    <w:rsid w:val="00EC1323"/>
    <w:rsid w:val="00EC3546"/>
    <w:rsid w:val="00EC5388"/>
    <w:rsid w:val="00EC68A8"/>
    <w:rsid w:val="00EC6F63"/>
    <w:rsid w:val="00ED2226"/>
    <w:rsid w:val="00ED2921"/>
    <w:rsid w:val="00EE543B"/>
    <w:rsid w:val="00EE6341"/>
    <w:rsid w:val="00EE7504"/>
    <w:rsid w:val="00EF4107"/>
    <w:rsid w:val="00EF49BB"/>
    <w:rsid w:val="00F027A1"/>
    <w:rsid w:val="00F040B7"/>
    <w:rsid w:val="00F10269"/>
    <w:rsid w:val="00F11F79"/>
    <w:rsid w:val="00F12176"/>
    <w:rsid w:val="00F141D3"/>
    <w:rsid w:val="00F14422"/>
    <w:rsid w:val="00F17B65"/>
    <w:rsid w:val="00F352BD"/>
    <w:rsid w:val="00F3755F"/>
    <w:rsid w:val="00F40609"/>
    <w:rsid w:val="00F420AD"/>
    <w:rsid w:val="00F43548"/>
    <w:rsid w:val="00F43CC3"/>
    <w:rsid w:val="00F503BC"/>
    <w:rsid w:val="00F545A8"/>
    <w:rsid w:val="00F55275"/>
    <w:rsid w:val="00F61B34"/>
    <w:rsid w:val="00F63DD7"/>
    <w:rsid w:val="00F65027"/>
    <w:rsid w:val="00F668D6"/>
    <w:rsid w:val="00F67ADA"/>
    <w:rsid w:val="00F67FF0"/>
    <w:rsid w:val="00F729DA"/>
    <w:rsid w:val="00F7380B"/>
    <w:rsid w:val="00F912C4"/>
    <w:rsid w:val="00F9276A"/>
    <w:rsid w:val="00F936EC"/>
    <w:rsid w:val="00F973FC"/>
    <w:rsid w:val="00FA0A9B"/>
    <w:rsid w:val="00FA1254"/>
    <w:rsid w:val="00FA2164"/>
    <w:rsid w:val="00FA5F44"/>
    <w:rsid w:val="00FB2B39"/>
    <w:rsid w:val="00FB5B96"/>
    <w:rsid w:val="00FB78AF"/>
    <w:rsid w:val="00FC14E5"/>
    <w:rsid w:val="00FE1036"/>
    <w:rsid w:val="00FE4D41"/>
    <w:rsid w:val="00FF100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9C2CD8E"/>
  <w15:docId w15:val="{5E8739F1-EB12-45ED-93E1-456AF53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A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99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6935"/>
    <w:pPr>
      <w:spacing w:before="100" w:beforeAutospacing="1" w:after="100" w:afterAutospacing="1"/>
    </w:pPr>
  </w:style>
  <w:style w:type="character" w:styleId="Pladsholdertekst">
    <w:name w:val="Placeholder Text"/>
    <w:basedOn w:val="Standardskrifttypeiafsnit"/>
    <w:uiPriority w:val="99"/>
    <w:semiHidden/>
    <w:rsid w:val="0097762E"/>
    <w:rPr>
      <w:color w:val="FFFFFF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C31B7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912C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912C4"/>
    <w:rPr>
      <w:rFonts w:asciiTheme="minorHAnsi" w:eastAsiaTheme="minorEastAsia" w:hAnsiTheme="minorHAnsi" w:cstheme="minorBid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912C4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CE47E3"/>
    <w:pPr>
      <w:numPr>
        <w:numId w:val="41"/>
      </w:numPr>
      <w:tabs>
        <w:tab w:val="clear" w:pos="9999"/>
        <w:tab w:val="num" w:pos="360"/>
      </w:tabs>
      <w:ind w:left="360"/>
      <w:contextualSpacing/>
    </w:pPr>
  </w:style>
  <w:style w:type="paragraph" w:styleId="Opstilling-punkttegn">
    <w:name w:val="List Bullet"/>
    <w:basedOn w:val="Normal"/>
    <w:uiPriority w:val="99"/>
    <w:unhideWhenUsed/>
    <w:rsid w:val="009F7783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hverv@naturerhverv.dk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PO@fiskeristyrelsen.dk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naturerhverv.dk/tilskudsguide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skeristyrelsen.dk/tilskud/tilskudsguide/kompensation-til-aalefiskere/" TargetMode="External"/><Relationship Id="rId14" Type="http://schemas.openxmlformats.org/officeDocument/2006/relationships/hyperlink" Target="http://www.naturerhverv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AABF-F99B-44CC-B4F5-89D8E521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Fødevareministeriet</Company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Anders Sigurd Clausen (NaturErhvervstyrelsen)</dc:creator>
  <cp:keywords>De minimis</cp:keywords>
  <cp:lastModifiedBy>Birgitte Ribert Grehn (FST)</cp:lastModifiedBy>
  <cp:revision>2</cp:revision>
  <cp:lastPrinted>2018-08-30T09:54:00Z</cp:lastPrinted>
  <dcterms:created xsi:type="dcterms:W3CDTF">2019-04-08T11:23:00Z</dcterms:created>
  <dcterms:modified xsi:type="dcterms:W3CDTF">2019-04-08T11:23:00Z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  <property fmtid="{D5CDD505-2E9C-101B-9397-08002B2CF9AE}" pid="7" name="sdDocumentDate">
    <vt:lpwstr>43340</vt:lpwstr>
  </property>
  <property fmtid="{D5CDD505-2E9C-101B-9397-08002B2CF9AE}" pid="8" name="SD_IntegrationInfoAdded">
    <vt:bool>true</vt:bool>
  </property>
</Properties>
</file>